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FB" w:rsidRPr="00585BFB" w:rsidRDefault="005444FB" w:rsidP="00C654AA">
      <w:pPr>
        <w:kinsoku w:val="0"/>
        <w:overflowPunct w:val="0"/>
        <w:spacing w:before="64"/>
        <w:ind w:right="780"/>
        <w:rPr>
          <w:rFonts w:ascii="Cordia New" w:hAnsi="Cordia New" w:cs="Cordia New"/>
          <w:color w:val="000000" w:themeColor="text1"/>
          <w:sz w:val="31"/>
          <w:szCs w:val="31"/>
        </w:rPr>
      </w:pPr>
    </w:p>
    <w:p w:rsidR="005444FB" w:rsidRPr="00585BFB" w:rsidRDefault="005444FB">
      <w:pPr>
        <w:pStyle w:val="Heading4"/>
        <w:kinsoku w:val="0"/>
        <w:overflowPunct w:val="0"/>
        <w:spacing w:before="57"/>
        <w:ind w:right="107"/>
        <w:jc w:val="righ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>เอก</w:t>
      </w:r>
      <w:r w:rsidRPr="00585BFB">
        <w:rPr>
          <w:rFonts w:ascii="TH SarabunPSK" w:hAnsi="TH SarabunPSK" w:cs="TH SarabunPSK"/>
          <w:color w:val="000000" w:themeColor="text1"/>
          <w:spacing w:val="1"/>
          <w:w w:val="105"/>
          <w:sz w:val="32"/>
          <w:szCs w:val="32"/>
          <w:u w:val="single"/>
          <w:cs/>
        </w:rPr>
        <w:t>ส</w:t>
      </w: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 xml:space="preserve">ารหมายเลข </w:t>
      </w:r>
      <w:r w:rsidRPr="00585BFB">
        <w:rPr>
          <w:rFonts w:ascii="TH SarabunPSK" w:hAnsi="TH SarabunPSK" w:cs="TH SarabunPSK"/>
          <w:color w:val="000000" w:themeColor="text1"/>
          <w:spacing w:val="7"/>
          <w:w w:val="105"/>
          <w:sz w:val="32"/>
          <w:szCs w:val="32"/>
          <w:u w:val="single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>1</w:t>
      </w:r>
    </w:p>
    <w:p w:rsidR="005444FB" w:rsidRPr="00585BFB" w:rsidRDefault="005444FB">
      <w:pPr>
        <w:kinsoku w:val="0"/>
        <w:overflowPunct w:val="0"/>
        <w:spacing w:line="180" w:lineRule="exact"/>
        <w:rPr>
          <w:color w:val="000000" w:themeColor="text1"/>
          <w:sz w:val="18"/>
          <w:szCs w:val="18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5444FB" w:rsidRPr="00585BFB" w:rsidRDefault="005444FB">
      <w:pPr>
        <w:kinsoku w:val="0"/>
        <w:overflowPunct w:val="0"/>
        <w:spacing w:before="38"/>
        <w:ind w:left="2082" w:right="492"/>
        <w:rPr>
          <w:rFonts w:ascii="TH SarabunPSK" w:hAnsi="TH SarabunPSK" w:cs="TH SarabunPSK"/>
          <w:color w:val="000000" w:themeColor="text1"/>
          <w:sz w:val="52"/>
          <w:szCs w:val="5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แบบประเ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1"/>
          <w:w w:val="110"/>
          <w:sz w:val="52"/>
          <w:szCs w:val="52"/>
          <w:cs/>
        </w:rPr>
        <w:t>ม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ิ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52"/>
          <w:szCs w:val="52"/>
          <w:cs/>
        </w:rPr>
        <w:t>น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คุ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52"/>
          <w:szCs w:val="52"/>
          <w:cs/>
        </w:rPr>
        <w:t>ณสม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บั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52"/>
          <w:szCs w:val="52"/>
          <w:cs/>
        </w:rPr>
        <w:t>ต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ิ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52"/>
          <w:szCs w:val="52"/>
          <w:cs/>
        </w:rPr>
        <w:t>ของ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52"/>
          <w:szCs w:val="52"/>
          <w:cs/>
        </w:rPr>
        <w:t>บุ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52"/>
          <w:szCs w:val="52"/>
          <w:cs/>
        </w:rPr>
        <w:t>คคล</w:t>
      </w:r>
    </w:p>
    <w:p w:rsidR="005444FB" w:rsidRPr="00585BFB" w:rsidRDefault="00031A17">
      <w:pPr>
        <w:kinsoku w:val="0"/>
        <w:overflowPunct w:val="0"/>
        <w:spacing w:before="9" w:line="160" w:lineRule="exact"/>
        <w:rPr>
          <w:color w:val="000000" w:themeColor="text1"/>
          <w:sz w:val="16"/>
          <w:szCs w:val="16"/>
        </w:rPr>
      </w:pPr>
      <w:r w:rsidRPr="00585BF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5075A2D" wp14:editId="161B40C0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5959475" cy="5848985"/>
                <wp:effectExtent l="9525" t="5080" r="12700" b="13335"/>
                <wp:wrapThrough wrapText="bothSides">
                  <wp:wrapPolygon edited="0">
                    <wp:start x="-35" y="-30"/>
                    <wp:lineTo x="-35" y="21570"/>
                    <wp:lineTo x="21635" y="21570"/>
                    <wp:lineTo x="21635" y="-30"/>
                    <wp:lineTo x="-35" y="-30"/>
                  </wp:wrapPolygon>
                </wp:wrapThrough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584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4AA" w:rsidRPr="00475D1C" w:rsidRDefault="00C654AA" w:rsidP="004213B5">
                            <w:pPr>
                              <w:pStyle w:val="Heading1"/>
                              <w:kinsoku w:val="0"/>
                              <w:overflowPunct w:val="0"/>
                              <w:spacing w:before="52"/>
                              <w:rPr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</w:pPr>
                            <w:r w:rsidRPr="00C65EA2"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>ว่าที่ ร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cs/>
                              </w:rPr>
                              <w:t>กฤษณะ  อินไข่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8" w:line="1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tabs>
                                <w:tab w:val="left" w:pos="4421"/>
                              </w:tabs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ตำแห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"/>
                                <w:w w:val="11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ง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นักวิชาการสัตวบาล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ปฏิบัติการ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ab/>
                              <w:t>ตำแหน่งเลขที่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443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9" w:line="1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tabs>
                                <w:tab w:val="left" w:pos="4421"/>
                              </w:tabs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/ฝ่าย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77A9B">
                              <w:rPr>
                                <w:rFonts w:ascii="TH SarabunPSK" w:hAnsi="TH SarabunPSK" w:cs="TH SarabunPSK" w:hint="cs"/>
                                <w:w w:val="110"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ส่งเสริมและพัฒนาการปศุสัตว์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สำนัก/กอง 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สำนักงานปศุสัตว์จังหวัด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สระบุรี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1" w:line="2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tabs>
                                <w:tab w:val="left" w:pos="4421"/>
                              </w:tabs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"/>
                                <w:w w:val="110"/>
                                <w:sz w:val="36"/>
                                <w:szCs w:val="36"/>
                                <w:cs/>
                              </w:rPr>
                              <w:t>กรมปศุสัตว์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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ab/>
                              <w:t>กระทรวงเกษตรและสหกรณ์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8" w:line="1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2" w:line="2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"/>
                                <w:w w:val="110"/>
                                <w:sz w:val="36"/>
                                <w:szCs w:val="36"/>
                                <w:cs/>
                              </w:rPr>
                              <w:t>ขอประเมินเพื่อแต่งตั้งให้ดำรงตำแหน่ง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"/>
                                <w:w w:val="110"/>
                                <w:sz w:val="36"/>
                                <w:szCs w:val="36"/>
                                <w:cs/>
                              </w:rPr>
                              <w:t>ที่สูงขึ้น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tabs>
                                <w:tab w:val="left" w:pos="4421"/>
                              </w:tabs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นักวิชาการสัตวบาลชำนาญ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ab/>
                              <w:t>ตำแหน่งเลขที่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2443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8" w:line="1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Default="00C654AA" w:rsidP="004213B5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/ฝ่าย</w:t>
                            </w:r>
                            <w:r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w w:val="110"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w w:val="110"/>
                                <w:sz w:val="36"/>
                                <w:szCs w:val="36"/>
                                <w:cs/>
                              </w:rPr>
                              <w:t>ส่งเสริมและพัฒนาการปศุสัตว์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สำนัก/กอง </w:t>
                            </w:r>
                            <w:r w:rsidRPr="004A5A1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สำนักงานปศุสัตว์จังหวัด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สระบุรี</w:t>
                            </w: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kinsoku w:val="0"/>
                              <w:overflowPunct w:val="0"/>
                              <w:spacing w:before="2" w:line="2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654AA" w:rsidRPr="00475D1C" w:rsidRDefault="00C654AA" w:rsidP="004213B5">
                            <w:pPr>
                              <w:tabs>
                                <w:tab w:val="left" w:pos="4421"/>
                              </w:tabs>
                              <w:kinsoku w:val="0"/>
                              <w:overflowPunct w:val="0"/>
                              <w:ind w:left="10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"/>
                                <w:w w:val="110"/>
                                <w:sz w:val="36"/>
                                <w:szCs w:val="36"/>
                                <w:cs/>
                              </w:rPr>
                              <w:t>กรมปศุสัตว์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></w:t>
                            </w:r>
                            <w:r w:rsidRPr="00475D1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10"/>
                                <w:sz w:val="36"/>
                                <w:szCs w:val="36"/>
                                <w:cs/>
                              </w:rPr>
                              <w:tab/>
                              <w:t>กระทรวงเกษตรและสหกรณ์</w:t>
                            </w:r>
                          </w:p>
                          <w:p w:rsidR="00C654AA" w:rsidRDefault="00C65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5A2D" id="Rectangle 51" o:spid="_x0000_s1026" style="position:absolute;margin-left:-6.75pt;margin-top:16.9pt;width:469.25pt;height:460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CxfgIAAAgFAAAOAAAAZHJzL2Uyb0RvYy54bWysVNuO2yAQfa/Uf0C8Zx2n9q5trbNaxUlV&#10;qZdVt/0AAjhGxUCBxNlW/fcOOMkm3Zeqqh9sxjMM58yc4fZu30u049YJrWqcXk0x4opqJtSmxl+/&#10;rCYFRs4TxYjUitf4iTt8N3/96nYwFZ/pTkvGLYIkylWDqXHnvamSxNGO98RdacMVOFtte+LBtJuE&#10;WTJA9l4ms+n0Ohm0ZcZqyp2Dv83oxPOYv2059Z/a1nGPZI0Bm49vG9/r8E7mt6TaWGI6QQ8wyD+g&#10;6IlQcOgpVUM8QVsrXqTqBbXa6dZfUd0num0F5ZEDsEmnf7B57IjhkQsUx5lTmdz/S0s/7h4sEgx6&#10;h5EiPbToMxSNqI3kKE9DfQbjKgh7NA82MHTmvabfHFJ60UEYv7dWDx0nDFDF+ORiQzAcbEXr4YNm&#10;kJ5svY6l2re2DwmhCGgfO/J06gjfe0ThZ17mZXaTY0TBlxdZURZ5wJSQ6rjdWOffct2jsKixBfQx&#10;Pdm9d34MPYaE05ReCSlj26VCQ43LfJbHDU5LwYIzsrSb9UJatCNBOPE5nHsR1gsP8pWir3FxCiJV&#10;KMdSsXiKJ0KOawAtVUgO7ADbYTXK5Gc5LZfFssgm2ex6OcmmTTO5Xy2yyfUqvcmbN81i0aS/As40&#10;qzrBGFcB6lGyafZ3kjgMzyi2k2gvKLlz5qv4vGSeXMKIDQFWx29kF3UQWj9KyO/XeyhI0MNasydQ&#10;hNXjOML1AYtO2x8YDTCKNXbft8RyjOQ7Baoq0ywLsxuNLL+ZgWHPPetzD1EUUtXYYzQuF36c962x&#10;YtPBSWlst9L3oMRWRI08owIKwYBxi2QOV0OY53M7Rj1fYPPfAAAA//8DAFBLAwQUAAYACAAAACEA&#10;Z0oR6N8AAAAKAQAADwAAAGRycy9kb3ducmV2LnhtbEyPwU7DMAyG70i8Q2Qkblu6laKtNJ0KYtdJ&#10;DCTGLWtNUq1xqiZby9tjTuxmy59+f3+xmVwnLjiE1pOCxTwBgVT7piWj4ON9O1uBCFFToztPqOAH&#10;A2zK25tC540f6Q0v+2gEh1DItQIbY59LGWqLToe575H49u0HpyOvg5HNoEcOd51cJsmjdLol/mB1&#10;jy8W69P+7BS89l+7KjNBVp/RHk7+edzanVHq/m6qnkBEnOI/DH/6rA4lOx39mZogOgWzRZoxqiBN&#10;uQID62XG5Y48ZA9rkGUhryuUvwAAAP//AwBQSwECLQAUAAYACAAAACEAtoM4kv4AAADhAQAAEwAA&#10;AAAAAAAAAAAAAAAAAAAAW0NvbnRlbnRfVHlwZXNdLnhtbFBLAQItABQABgAIAAAAIQA4/SH/1gAA&#10;AJQBAAALAAAAAAAAAAAAAAAAAC8BAABfcmVscy8ucmVsc1BLAQItABQABgAIAAAAIQDPS3CxfgIA&#10;AAgFAAAOAAAAAAAAAAAAAAAAAC4CAABkcnMvZTJvRG9jLnhtbFBLAQItABQABgAIAAAAIQBnShHo&#10;3wAAAAoBAAAPAAAAAAAAAAAAAAAAANgEAABkcnMvZG93bnJldi54bWxQSwUGAAAAAAQABADzAAAA&#10;5AUAAAAA&#10;" filled="f">
                <v:textbox>
                  <w:txbxContent>
                    <w:p w:rsidR="00C654AA" w:rsidRPr="00475D1C" w:rsidRDefault="00C654AA" w:rsidP="004213B5">
                      <w:pPr>
                        <w:pStyle w:val="Heading1"/>
                        <w:kinsoku w:val="0"/>
                        <w:overflowPunct w:val="0"/>
                        <w:spacing w:before="52"/>
                        <w:rPr>
                          <w:b w:val="0"/>
                          <w:bCs w:val="0"/>
                          <w:sz w:val="36"/>
                          <w:szCs w:val="36"/>
                          <w:cs/>
                        </w:rPr>
                      </w:pPr>
                      <w:r w:rsidRPr="00C65EA2"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>ว่าที่ ร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>ต</w:t>
                      </w:r>
                      <w:r>
                        <w:rPr>
                          <w:b w:val="0"/>
                          <w:bCs w:val="0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hint="cs"/>
                          <w:b w:val="0"/>
                          <w:bCs w:val="0"/>
                          <w:sz w:val="36"/>
                          <w:szCs w:val="36"/>
                          <w:cs/>
                        </w:rPr>
                        <w:t>กฤษณะ  อินไข่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8" w:line="1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tabs>
                          <w:tab w:val="left" w:pos="4421"/>
                        </w:tabs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ตำแห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spacing w:val="1"/>
                          <w:w w:val="110"/>
                          <w:sz w:val="36"/>
                          <w:szCs w:val="36"/>
                          <w:cs/>
                        </w:rPr>
                        <w:t>น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ง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นักวิชาการสัตวบาล</w:t>
                      </w:r>
                      <w:r w:rsidRPr="004A5A11"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ปฏิบัติการ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ab/>
                        <w:t>ตำแหน่งเลขที่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443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9" w:line="1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tabs>
                          <w:tab w:val="left" w:pos="4421"/>
                        </w:tabs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/ฝ่าย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77A9B">
                        <w:rPr>
                          <w:rFonts w:ascii="TH SarabunPSK" w:hAnsi="TH SarabunPSK" w:cs="TH SarabunPSK" w:hint="cs"/>
                          <w:w w:val="110"/>
                          <w:sz w:val="36"/>
                          <w:szCs w:val="36"/>
                          <w:cs/>
                        </w:rPr>
                        <w:t>กลุ่ม</w:t>
                      </w:r>
                      <w:r w:rsidRPr="004A5A11"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ส่งเสริมและพัฒนาการปศุสัตว์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 xml:space="preserve"> สำนัก/กอง </w:t>
                      </w:r>
                      <w:r w:rsidRPr="004A5A1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สำนักงานปศุสัตว์จังหวัด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สระบุรี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1" w:line="2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tabs>
                          <w:tab w:val="left" w:pos="4421"/>
                        </w:tabs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spacing w:val="-1"/>
                          <w:w w:val="110"/>
                          <w:sz w:val="36"/>
                          <w:szCs w:val="36"/>
                          <w:cs/>
                        </w:rPr>
                        <w:t>กรมปศุสัตว์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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ab/>
                        <w:t>กระทรวงเกษตรและสหกรณ์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8" w:line="1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2" w:line="2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spacing w:val="-1"/>
                          <w:w w:val="110"/>
                          <w:sz w:val="36"/>
                          <w:szCs w:val="36"/>
                          <w:cs/>
                        </w:rPr>
                        <w:t>ขอประเมินเพื่อแต่งตั้งให้ดำรงตำแหน่ง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1"/>
                          <w:w w:val="110"/>
                          <w:sz w:val="36"/>
                          <w:szCs w:val="36"/>
                          <w:cs/>
                        </w:rPr>
                        <w:t>ที่สูงขึ้น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tabs>
                          <w:tab w:val="left" w:pos="4421"/>
                        </w:tabs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นักวิชาการสัตวบาลชำนาญ</w:t>
                      </w:r>
                      <w:r w:rsidRPr="004A5A11"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การ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ab/>
                        <w:t>ตำแหน่งเลขที่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2443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8" w:line="1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Default="00C654AA" w:rsidP="004213B5">
                      <w:r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/ฝ่าย</w:t>
                      </w:r>
                      <w:r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w w:val="110"/>
                          <w:sz w:val="36"/>
                          <w:szCs w:val="36"/>
                          <w:cs/>
                        </w:rPr>
                        <w:t>กลุ่ม</w:t>
                      </w:r>
                      <w:r w:rsidRPr="004A5A11">
                        <w:rPr>
                          <w:rFonts w:ascii="TH SarabunPSK" w:hAnsi="TH SarabunPSK" w:cs="TH SarabunPSK"/>
                          <w:w w:val="110"/>
                          <w:sz w:val="36"/>
                          <w:szCs w:val="36"/>
                          <w:cs/>
                        </w:rPr>
                        <w:t>ส่งเสริมและพัฒนาการปศุสัตว์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สำนัก/กอง </w:t>
                      </w:r>
                      <w:r w:rsidRPr="004A5A1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สำนักงานปศุสัตว์จังหวัด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สระบุรี</w:t>
                      </w: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line="2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kinsoku w:val="0"/>
                        <w:overflowPunct w:val="0"/>
                        <w:spacing w:before="2" w:line="2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654AA" w:rsidRPr="00475D1C" w:rsidRDefault="00C654AA" w:rsidP="004213B5">
                      <w:pPr>
                        <w:tabs>
                          <w:tab w:val="left" w:pos="4421"/>
                        </w:tabs>
                        <w:kinsoku w:val="0"/>
                        <w:overflowPunct w:val="0"/>
                        <w:ind w:left="10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spacing w:val="-1"/>
                          <w:w w:val="110"/>
                          <w:sz w:val="36"/>
                          <w:szCs w:val="36"/>
                          <w:cs/>
                        </w:rPr>
                        <w:t>กรมปศุสัตว์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></w:t>
                      </w:r>
                      <w:r w:rsidRPr="00475D1C">
                        <w:rPr>
                          <w:rFonts w:ascii="TH SarabunPSK" w:hAnsi="TH SarabunPSK" w:cs="TH SarabunPSK"/>
                          <w:b/>
                          <w:bCs/>
                          <w:w w:val="110"/>
                          <w:sz w:val="36"/>
                          <w:szCs w:val="36"/>
                          <w:cs/>
                        </w:rPr>
                        <w:tab/>
                        <w:t>กระทรวงเกษตรและสหกรณ์</w:t>
                      </w:r>
                    </w:p>
                    <w:p w:rsidR="00C654AA" w:rsidRDefault="00C654AA"/>
                  </w:txbxContent>
                </v:textbox>
                <w10:wrap type="through"/>
              </v:rect>
            </w:pict>
          </mc:Fallback>
        </mc:AlternateContent>
      </w: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5444FB" w:rsidRPr="00585BFB" w:rsidRDefault="005444FB">
      <w:pPr>
        <w:tabs>
          <w:tab w:val="left" w:pos="4421"/>
        </w:tabs>
        <w:kinsoku w:val="0"/>
        <w:overflowPunct w:val="0"/>
        <w:ind w:left="101"/>
        <w:rPr>
          <w:rFonts w:ascii="TH SarabunPSK" w:hAnsi="TH SarabunPSK" w:cs="TH SarabunPSK"/>
          <w:color w:val="000000" w:themeColor="text1"/>
          <w:sz w:val="40"/>
          <w:szCs w:val="40"/>
        </w:rPr>
        <w:sectPr w:rsidR="005444FB" w:rsidRPr="00585BFB">
          <w:pgSz w:w="11900" w:h="16840"/>
          <w:pgMar w:top="920" w:right="1020" w:bottom="280" w:left="1600" w:header="720" w:footer="720" w:gutter="0"/>
          <w:cols w:space="720" w:equalWidth="0">
            <w:col w:w="9280"/>
          </w:cols>
          <w:noEndnote/>
        </w:sectPr>
      </w:pPr>
    </w:p>
    <w:p w:rsidR="00832763" w:rsidRPr="00585BFB" w:rsidRDefault="00832763" w:rsidP="00EB383E">
      <w:pPr>
        <w:rPr>
          <w:color w:val="000000" w:themeColor="text1"/>
          <w:cs/>
        </w:rPr>
        <w:sectPr w:rsidR="00832763" w:rsidRPr="00585BFB">
          <w:footerReference w:type="default" r:id="rId8"/>
          <w:type w:val="continuous"/>
          <w:pgSz w:w="11900" w:h="16840"/>
          <w:pgMar w:top="1580" w:right="600" w:bottom="280" w:left="740" w:header="720" w:footer="720" w:gutter="0"/>
          <w:cols w:space="720" w:equalWidth="0">
            <w:col w:w="10560"/>
          </w:cols>
          <w:noEndnote/>
        </w:sectPr>
      </w:pPr>
    </w:p>
    <w:p w:rsidR="005444FB" w:rsidRPr="00585BFB" w:rsidRDefault="005444FB" w:rsidP="006E3AB8">
      <w:pPr>
        <w:pStyle w:val="Heading4"/>
        <w:kinsoku w:val="0"/>
        <w:overflowPunct w:val="0"/>
        <w:ind w:right="107"/>
        <w:jc w:val="righ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pacing w:val="-1"/>
          <w:w w:val="105"/>
          <w:sz w:val="32"/>
          <w:szCs w:val="32"/>
          <w:u w:val="single"/>
          <w:cs/>
        </w:rPr>
        <w:lastRenderedPageBreak/>
        <w:t>เอกสารหมายเลข</w:t>
      </w:r>
      <w:r w:rsidRPr="00585BFB">
        <w:rPr>
          <w:rFonts w:ascii="TH SarabunPSK" w:hAnsi="TH SarabunPSK" w:cs="TH SarabunPSK"/>
          <w:color w:val="000000" w:themeColor="text1"/>
          <w:spacing w:val="63"/>
          <w:w w:val="105"/>
          <w:sz w:val="32"/>
          <w:szCs w:val="32"/>
          <w:u w:val="single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>3</w:t>
      </w:r>
    </w:p>
    <w:p w:rsidR="005444FB" w:rsidRPr="00585BFB" w:rsidRDefault="005444FB">
      <w:pPr>
        <w:kinsoku w:val="0"/>
        <w:overflowPunct w:val="0"/>
        <w:spacing w:before="3" w:line="100" w:lineRule="exact"/>
        <w:rPr>
          <w:color w:val="000000" w:themeColor="text1"/>
          <w:sz w:val="10"/>
          <w:szCs w:val="10"/>
        </w:rPr>
      </w:pPr>
    </w:p>
    <w:p w:rsidR="005444FB" w:rsidRPr="00585BFB" w:rsidRDefault="005444FB">
      <w:pPr>
        <w:kinsoku w:val="0"/>
        <w:overflowPunct w:val="0"/>
        <w:ind w:left="863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ผลงาน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1"/>
          <w:w w:val="110"/>
          <w:sz w:val="36"/>
          <w:szCs w:val="36"/>
          <w:u w:val="single"/>
          <w:cs/>
        </w:rPr>
        <w:t>ท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ี่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จะขอ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รั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บการประเ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1"/>
          <w:w w:val="110"/>
          <w:sz w:val="36"/>
          <w:szCs w:val="36"/>
          <w:u w:val="single"/>
          <w:cs/>
        </w:rPr>
        <w:t>ม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ินเพื่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อเ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ลื่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อน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ขึ้น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แต่งตั้งให้ดำรงตำแหน่งสูงขึ้น</w:t>
      </w:r>
    </w:p>
    <w:p w:rsidR="00956BA3" w:rsidRPr="00585BFB" w:rsidRDefault="00C25412" w:rsidP="009A212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เรื่องที่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956BA3" w:rsidRPr="00585BFB" w:rsidRDefault="00956BA3">
      <w:pPr>
        <w:kinsoku w:val="0"/>
        <w:overflowPunct w:val="0"/>
        <w:spacing w:before="17" w:line="220" w:lineRule="exact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:rsidR="009A2127" w:rsidRPr="00585BFB" w:rsidRDefault="005444FB" w:rsidP="009A2127">
      <w:pPr>
        <w:tabs>
          <w:tab w:val="left" w:pos="1985"/>
        </w:tabs>
        <w:spacing w:before="120"/>
        <w:ind w:left="1843" w:hanging="184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D83C66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="00A31819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212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</w:t>
      </w:r>
      <w:bookmarkStart w:id="0" w:name="_GoBack"/>
      <w:bookmarkEnd w:id="0"/>
      <w:r w:rsidR="009A212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ษา</w:t>
      </w:r>
      <w:r w:rsidR="009A212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ความเข้มแข็งของกลุ่มเกษตรกรผู้เลี้ยงสัตว์รายย่อย ในพื้นที่จังหวัดสระบุรี</w:t>
      </w:r>
    </w:p>
    <w:p w:rsidR="00A31819" w:rsidRPr="00585BFB" w:rsidRDefault="0071585F" w:rsidP="0071585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"/>
        </w:rPr>
        <w:t xml:space="preserve">           (</w:t>
      </w:r>
      <w:r w:rsidR="009A2127" w:rsidRPr="00585BFB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Study of</w:t>
      </w:r>
      <w:r w:rsidR="009A2127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Strength of Small Holder Farmers with Raising Animals in </w:t>
      </w:r>
      <w:proofErr w:type="spellStart"/>
      <w:r w:rsidR="009A2127" w:rsidRPr="00585BFB">
        <w:rPr>
          <w:rFonts w:ascii="TH SarabunPSK" w:hAnsi="TH SarabunPSK" w:cs="TH SarabunPSK"/>
          <w:color w:val="000000" w:themeColor="text1"/>
          <w:sz w:val="32"/>
          <w:szCs w:val="32"/>
        </w:rPr>
        <w:t>Saraburi</w:t>
      </w:r>
      <w:proofErr w:type="spellEnd"/>
      <w:r w:rsidR="009A2127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</w:t>
      </w:r>
      <w:r w:rsidR="00A31819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444FB" w:rsidRPr="00585BFB" w:rsidRDefault="0071585F" w:rsidP="00A31819">
      <w:pPr>
        <w:pStyle w:val="BodyText"/>
        <w:kinsoku w:val="0"/>
        <w:overflowPunct w:val="0"/>
        <w:spacing w:line="506" w:lineRule="exact"/>
        <w:ind w:left="1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444FB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ปที่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="00F34F00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9A2127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2563</w:t>
      </w:r>
      <w:r w:rsidR="000412E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</w:p>
    <w:p w:rsidR="00577967" w:rsidRPr="00585BFB" w:rsidRDefault="005444FB" w:rsidP="00CC231D">
      <w:pPr>
        <w:pStyle w:val="BodyText"/>
        <w:kinsoku w:val="0"/>
        <w:overflowPunct w:val="0"/>
        <w:spacing w:line="564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และที่มา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ของปัญหาที่ทำการศึกษา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เกษตรกรส่วนใหญ่ได้น้อมนำแนวปรัชญาเศรษฐกิจพอเพียงมาใช้ในการทำการเกษตร แบบผสมผสาน มีทั้งการเลี้ยงสัตว์การเพาะปลูกพืช และการประมงผสมผสานเข้าด้วยกัน แต่เกษตรกรยังทำการเลี้ยงสัตว์ตามกระแสของตลาด ในลักษณะสัตว์ชนิดไหนราคาแพงเลี้ยงสัตว์ชนิดนั้น โดยไม่มีการศึกษาข้อมูลที่ดี ต่างคนต่างทำ ไม่มีการรวมกลุ่มอย่างชัดเจน ซึ่งการเลี้ยงสัตว์โดยลำพังคนเดียวอาจไม่สามารถประสบความสำเร็จได้ตามเป้าหมายที่วางไว้ เนื่องจากในกระบวนการผลิตจำเป็นต้องอาศัยความร่วมมือจากเกษตรกรรายอื่นที่ร่วมกันเป็นกลุ่ม เพื่อให้มีการใช้ปัจจัยการผลิต เครื่องมือ อุปกรณ์ที่ใช้แทนแรงงานจากมนุษย์ มีการรวมสินค้าหรือผลผลิตในการแปรรูป การจำหน่าย หากมีการบริหารจัดการที่ดีจะนำไปสู่การตลาดที่สอดคล้องกับความต้องการของผู้บริโภคสามารถสร้างความมั่งคั่ง มั่นคง ให้แก่เกษตรกรได้อย่างยั่งยืนจึงจำเป็นต้องเร่งพัฒนาเกษตรกรให้มีความรู้  เกิดการรวมกลุ่มเกษตรกรเพื่อพัฒนาศักยภาพสร้างความเข้มแข็ง  สร้างเครือข่ายเพื่อเชื่อโยงผู้มีส่วนได้ส่วนเสียตลอดห่วงโซ่อุปทาน ซึ่งกรมปศุสัตว์ได้กำหนดแนวทางปฏิบัติในการขับเคลื่อนงานส่งเสริมพัฒนาการเลี้ยงสัตว์แบบมีส่วนร่วมสำหรับเกษตรกรรายย่อยขึ้น ตั้งแต่ปี 255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แก้ไขปัญหาและเพิ่มประสิทธิภาพการเลี้ยงสัตว์ในลักษณะการพึ่งพาตนเองนำไปสู่ความสำเร็จสร้างความมั่นคงและยั่งยืนในอาชีพการเลี้ยงสัตว์ของเกษตรกรรายย่อย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จังหวัดสระบุรี มีกลุ่มเกษตรกรที่ขึ้นทะเบียนกลุ่มเกษตรกรผู้เลี้ยงสัตว์รายย่อย  (ปี 255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-25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ที่ยังคงดำเนินกิจกรรมอยู่อย่างต่อเนื่อง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 ซึ่งในแต่ละกลุ่มมีการบริหารจัดการกลุ่มและการดำเนินงานที่แตกต่างกัน เกษตรกรที่มีความรู้และประสบการณ์ในการเลี้ยงสัตว์จำนวนมากไม่สามารถรวมกลุ่ม หรือ กลุ่มเกษตรกรหลายกลุ่มไม่สามารถพัฒนากลุ่มให้เกิดความเข้มแข็งและยั่งยืนได้  ส่งผลให้เกษตรกรขาดการแลกเปลี่ยนองค์ความรู้ประสบการณ์ ขาดอำนาจในการต่อรองทางการตลาดโดยเฉพาะในช่วงที่ราคาผลผลิตทางการเกษตรตกต่ำหรือมีผลผลิตล้นตลาด ส่งผลให้เกษตรกรมีรายได้ลดลง หรือขาดทุน การพัฒนาอาชีพการเลี้ยงสัตว์สำหรับเกษตรกรรายย่อยเป็นไปด้วยความล่าช้า ไม่สามารถพัฒนาสู่การพึ่งพาตนเองอย่างยั่งยืน</w:t>
      </w:r>
    </w:p>
    <w:p w:rsidR="007E6E52" w:rsidRPr="00585BFB" w:rsidRDefault="00CC231D" w:rsidP="00602E8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การศึกษาวิจัยครั้งนี้  มุ่งศึกษาความเข้มแข็งของกลุ่มเกษตรกรผู้เลี้ยงสัตว์รายย่อย</w:t>
      </w:r>
      <w:r w:rsidR="00597E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ในจังหวัดสระบุรี  โดยจะดำเนินการในกลุ่มเกษตรกรที่ขึ้นทะเบียน  กลุ่มเกษตรกรผู้เลี้ยงสัตว์รายย่อย จังหวัดสระบุรีที่ยังคงมีการดำเนินกิจกรรมกลุ่มอย่างต่อเนื่อง อย่างน้อย 2 ปี เพื่อนำผลการศึกษาวิจัยมาเป็นข้อเสนอแนะแนวทางในการพัฒนาศักยภาพ และเสริมสร้างความเข้มแข็งแก่กลุ่มเกษตรกรผู้เลี้ยงสัตว์ให้สอดคล้องกับศักยภาพของเกษตรกรในระดับพื้นที่ (อำเภอ) ทำให้เกษตรกรสามารถดำเนินการสร้างผลผลิตได้อย่างมีประสิทธิภาพ ภายใต้การลงทุนที่คุ้มค่า สามารถต่อยอดด้านการแปรรูปที่ตรงตามความต้องการของผู้บริโภคในปริมาณที่เหมาะสม สร้างผลผลิตที่มีคุณภาพ มีความปลอดภัย สามารถสร้างรายได้ให้แก่เกษตรกรผู้เลี้ยงสัตว์ตลอดจนผู้เกี่ยวข้อง ในกระบวนการผลิตด้านปศุสัตว์ได้อย่างยั่งยืนพัฒนากล</w:t>
      </w:r>
      <w:r w:rsidR="00597E20">
        <w:rPr>
          <w:rFonts w:ascii="TH SarabunPSK" w:hAnsi="TH SarabunPSK" w:cs="TH SarabunPSK"/>
          <w:color w:val="000000" w:themeColor="text1"/>
          <w:sz w:val="32"/>
          <w:szCs w:val="32"/>
          <w:cs/>
        </w:rPr>
        <w:t>ุ่มเกษตรกรผู้เลี้ยงสัตว์ สู่การ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จดทะเบียนนิติบุคคลที่มีกฎหมายรองรับ เช่น กลุ่มวิสาหกิจชุมชน หรือ สหกรณ์ ในอนาคต </w:t>
      </w:r>
    </w:p>
    <w:p w:rsidR="00CC231D" w:rsidRPr="00585BFB" w:rsidRDefault="00CC231D" w:rsidP="00602E8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7967" w:rsidRPr="00585BFB" w:rsidRDefault="005444FB" w:rsidP="00CC231D">
      <w:pPr>
        <w:pStyle w:val="BodyText"/>
        <w:tabs>
          <w:tab w:val="left" w:pos="142"/>
        </w:tabs>
        <w:kinsoku w:val="0"/>
        <w:overflowPunct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สงค์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ในการศึกษา</w:t>
      </w:r>
    </w:p>
    <w:p w:rsidR="00CC231D" w:rsidRPr="00585BFB" w:rsidRDefault="00CC231D" w:rsidP="00CC231D">
      <w:pPr>
        <w:pStyle w:val="BodyText"/>
        <w:kinsoku w:val="0"/>
        <w:overflowPunct w:val="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85BFB">
        <w:rPr>
          <w:rFonts w:ascii="TH SarabunPSK" w:hAnsi="TH SarabunPSK" w:cs="TH SarabunPSK"/>
          <w:color w:val="000000" w:themeColor="text1"/>
        </w:rPr>
        <w:t xml:space="preserve">1. </w:t>
      </w:r>
      <w:r w:rsidRPr="00585BFB">
        <w:rPr>
          <w:rFonts w:ascii="TH SarabunPSK" w:hAnsi="TH SarabunPSK" w:cs="TH SarabunPSK"/>
          <w:color w:val="000000" w:themeColor="text1"/>
          <w:cs/>
        </w:rPr>
        <w:t>เพื่อศึกษาสภาพพื้นฐานทางเศรษฐกิจและสังคมของกลุ่มเกษตรกร สภาพพื้นฐานและความรู้ของผู้นำกลุ่มเกษตรกร</w:t>
      </w:r>
      <w:r w:rsidRPr="00585BFB">
        <w:rPr>
          <w:rFonts w:ascii="TH SarabunPSK" w:hAnsi="TH SarabunPSK" w:cs="TH SarabunPSK"/>
          <w:color w:val="000000" w:themeColor="text1"/>
        </w:rPr>
        <w:tab/>
      </w:r>
      <w:r w:rsidRPr="00585BFB">
        <w:rPr>
          <w:rFonts w:ascii="TH SarabunPSK" w:hAnsi="TH SarabunPSK" w:cs="TH SarabunPSK"/>
          <w:color w:val="000000" w:themeColor="text1"/>
          <w:cs/>
        </w:rPr>
        <w:br/>
        <w:t xml:space="preserve"> </w:t>
      </w:r>
      <w:r w:rsidRPr="00585BFB">
        <w:rPr>
          <w:rFonts w:ascii="TH SarabunPSK" w:hAnsi="TH SarabunPSK" w:cs="TH SarabunPSK"/>
          <w:color w:val="000000" w:themeColor="text1"/>
          <w:cs/>
        </w:rPr>
        <w:tab/>
      </w:r>
      <w:r w:rsidRPr="00585BFB">
        <w:rPr>
          <w:rFonts w:ascii="TH SarabunPSK" w:hAnsi="TH SarabunPSK" w:cs="TH SarabunPSK"/>
          <w:color w:val="000000" w:themeColor="text1"/>
        </w:rPr>
        <w:t xml:space="preserve">2. </w:t>
      </w:r>
      <w:r w:rsidRPr="00585BFB">
        <w:rPr>
          <w:rFonts w:ascii="TH SarabunPSK" w:hAnsi="TH SarabunPSK" w:cs="TH SarabunPSK"/>
          <w:color w:val="000000" w:themeColor="text1"/>
          <w:cs/>
        </w:rPr>
        <w:t xml:space="preserve">เพื่อศึกษาลักษณะการรวมกลุ่มของเกษตรกรผู้เลี้ยงสัตว์รายย่อย </w:t>
      </w:r>
    </w:p>
    <w:p w:rsidR="00CC231D" w:rsidRPr="00585BFB" w:rsidRDefault="00CC231D" w:rsidP="00CC231D">
      <w:pPr>
        <w:pStyle w:val="BodyText"/>
        <w:kinsoku w:val="0"/>
        <w:overflowPunct w:val="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585BFB">
        <w:rPr>
          <w:rFonts w:ascii="TH SarabunPSK" w:hAnsi="TH SarabunPSK" w:cs="TH SarabunPSK"/>
          <w:color w:val="000000" w:themeColor="text1"/>
        </w:rPr>
        <w:t xml:space="preserve">3. </w:t>
      </w:r>
      <w:r w:rsidRPr="00585BFB">
        <w:rPr>
          <w:rFonts w:ascii="TH SarabunPSK" w:hAnsi="TH SarabunPSK" w:cs="TH SarabunPSK"/>
          <w:color w:val="000000" w:themeColor="text1"/>
          <w:cs/>
        </w:rPr>
        <w:t>เพื่อศึกษาปัจจัยที่มีผลต่อความเข้มแข็งของกลุ่มเกษตรกรผู้เลี้ยงสัตว์ ทั้งด้านการบริหารฐานะทางเศรษฐกิจและความมั่นคง การแก้ไขปัญหาและพัฒนากลุ่ม รวมทั้งการประสานกับท้องถิ่นและหน่วยงานต่าง ๆ</w:t>
      </w:r>
    </w:p>
    <w:p w:rsidR="00CC231D" w:rsidRPr="00585BFB" w:rsidRDefault="00CC231D" w:rsidP="00CC231D">
      <w:pPr>
        <w:pStyle w:val="BodyText"/>
        <w:tabs>
          <w:tab w:val="left" w:pos="142"/>
        </w:tabs>
        <w:kinsoku w:val="0"/>
        <w:overflowPunct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77967" w:rsidRPr="00585BFB" w:rsidRDefault="005444FB" w:rsidP="00577967">
      <w:pPr>
        <w:pStyle w:val="BodyText"/>
        <w:kinsoku w:val="0"/>
        <w:overflowPunct w:val="0"/>
        <w:spacing w:line="563" w:lineRule="exact"/>
        <w:ind w:left="101"/>
        <w:rPr>
          <w:rFonts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ความรูทางว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ิชาการ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หรือแนวคิดหรือหลักทฤษฎีที่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ในการ</w:t>
      </w:r>
      <w:r w:rsidR="00375335"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ดำเนินการ</w:t>
      </w:r>
    </w:p>
    <w:p w:rsidR="00CC231D" w:rsidRPr="00585BFB" w:rsidRDefault="00CC231D" w:rsidP="00CC231D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กรอบแนวคิด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ตัวแปรอิสระ (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Independent variables)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BB4FD" wp14:editId="424B2F64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2451100" cy="3057525"/>
                <wp:effectExtent l="0" t="0" r="25400" b="285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สภาพพื้นฐานทั่วไปของกลุ่ม  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ประเภทกลุ่ม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อายุกลุ่ม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3.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วัตถุประสงค์ในการรวมกลุ่ม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จำนวนสมาชิก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5.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การได้รับสนับสนุน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6.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การลงหุ้นของสมาชิก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7.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การออมเงินของสมาชิก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8.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การเก็บเงินแรกเข้า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9.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การใช้เงินในการบริหารกลุ่ม</w:t>
                            </w:r>
                          </w:p>
                          <w:p w:rsidR="00C654AA" w:rsidRPr="00F41499" w:rsidRDefault="00C654AA" w:rsidP="00CC231D">
                            <w:pPr>
                              <w:jc w:val="thaiDistribute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10.</w:t>
                            </w:r>
                            <w:r w:rsidRPr="00F41499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ระเบียบข้อบังคับกลุ่ม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B4F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9.75pt;margin-top:1.1pt;width:193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RDVgIAAHUEAAAOAAAAZHJzL2Uyb0RvYy54bWysVM1u1DAQviPxDpbvNNlll7bRZqvSUoRU&#10;fqTCA3gdZ2PheIzt3aTcipCAx+CAOHHhlL5NHoWxs90uP+KAyMGa8djffP5mJrOjtlZkLayToHM6&#10;2kspEZpDIfUyp69ent07oMR5pgumQIucXgpHj+Z378wak4kxVKAKYQmCaJc1JqeV9yZLEscrUTO3&#10;B0ZoDJZga+bRtcuksKxB9Fol4zR9kDRgC2OBC+dw93QI0nnEL0vB/fOydMITlVPk5uNq47oIazKf&#10;sWxpmakk39Bg/8CiZlJj0i3UKfOMrKz8DaqW3IKD0u9xqBMoS8lFfAO+ZpT+8pqLihkR34LiOLOV&#10;yf0/WP5s/cISWWDtsFKa1Vijvrvquy/99ce++9Z3H/ruXX/9Kdrv++5r333vu89kHKRrjMsQ4cIg&#10;hm8fQoswUQZnzoG/dkTDScX0UhxbC00lWIHUR+FmsnN1wHEBZNE8hQIpsJWHCNSWtg66olIE0bGE&#10;l9uyidYTjpvjyXQ0SjHEMXY/ne5Px9OYg2U31411/rGAmgQjpxb7IsKz9bnzgQ7Lbo6EbA6ULM6k&#10;UtGxy8WJsmTNsIfO4rdB/+mY0qTJ6WHI/XeINH5/gqilx2FQss7pwfYQy4Juj3QRW9UzqQYbKSu9&#10;ETJoN6jo20U7lDMkCCIvoLhEZS0MvY+zikYF9i0lDfZ9Tt2bFbOCEvVEY3UOR5NJGJToTKb7Y3Ts&#10;bmSxG2GaI1ROPSWDeeKH4VoZK5cVZhr6QcMxVrSUUetbVhv62NuxBJs5DMOz68dTt3+L+Q8AAAD/&#10;/wMAUEsDBBQABgAIAAAAIQD71meW3gAAAAgBAAAPAAAAZHJzL2Rvd25yZXYueG1sTI/NTsMwEITv&#10;SLyDtUhcUOuQ/qUhToWQQPQGLYKrG2+TiHgdbDcNb89ygtt+mtHsTLEZbScG9KF1pOB2moBAqpxp&#10;qVbwtn+cZCBC1GR05wgVfGOATXl5UejcuDO94rCLteAQCrlW0MTY51KGqkGrw9T1SKwdnbc6Mvpa&#10;Gq/PHG47mSbJUlrdEn9odI8PDVafu5NVkM2fh4+wnb28V8tjt443q+Hpyyt1fTXe34GIOMY/M/zW&#10;5+pQcqeDO5EJomNeL9ipIE1BsDxPFswHPrLZCmRZyP8Dyh8AAAD//wMAUEsBAi0AFAAGAAgAAAAh&#10;ALaDOJL+AAAA4QEAABMAAAAAAAAAAAAAAAAAAAAAAFtDb250ZW50X1R5cGVzXS54bWxQSwECLQAU&#10;AAYACAAAACEAOP0h/9YAAACUAQAACwAAAAAAAAAAAAAAAAAvAQAAX3JlbHMvLnJlbHNQSwECLQAU&#10;AAYACAAAACEAyt+kQ1YCAAB1BAAADgAAAAAAAAAAAAAAAAAuAgAAZHJzL2Uyb0RvYy54bWxQSwEC&#10;LQAUAAYACAAAACEA+9Znlt4AAAAIAQAADwAAAAAAAAAAAAAAAACwBAAAZHJzL2Rvd25yZXYueG1s&#10;UEsFBgAAAAAEAAQA8wAAALsFAAAAAA==&#10;">
                <v:textbox>
                  <w:txbxContent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สภาพพื้นฐานทั่วไปของกลุ่ม  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1.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ประเภทกลุ่ม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อายุกลุ่ม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3.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วัตถุประสงค์ในการรวมกลุ่ม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4.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จำนวนสมาชิก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5.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การได้รับสนับสนุน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6.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การลงหุ้นของสมาชิก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7.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การออมเงินของสมาชิก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8.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การเก็บเงินแรกเข้า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9.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การใช้เงินในการบริหารกลุ่ม</w:t>
                      </w:r>
                    </w:p>
                    <w:p w:rsidR="00C654AA" w:rsidRPr="00F41499" w:rsidRDefault="00C654AA" w:rsidP="00CC231D">
                      <w:pPr>
                        <w:jc w:val="thaiDistribute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</w:rPr>
                        <w:t>10.</w:t>
                      </w:r>
                      <w:r w:rsidRPr="00F41499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ระเบียบข้อบังคับกลุ่ม</w:t>
                      </w:r>
                    </w:p>
                  </w:txbxContent>
                </v:textbox>
              </v:shape>
            </w:pict>
          </mc:Fallback>
        </mc:AlternateConten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5965F53B" wp14:editId="377DB379">
            <wp:extent cx="819150" cy="257175"/>
            <wp:effectExtent l="19050" t="0" r="0" b="0"/>
            <wp:docPr id="2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ตัวแปรตาม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Dependent variable)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AF708" wp14:editId="78C3D215">
                <wp:simplePos x="0" y="0"/>
                <wp:positionH relativeFrom="column">
                  <wp:posOffset>2686050</wp:posOffset>
                </wp:positionH>
                <wp:positionV relativeFrom="paragraph">
                  <wp:posOffset>135255</wp:posOffset>
                </wp:positionV>
                <wp:extent cx="295275" cy="3171825"/>
                <wp:effectExtent l="0" t="19050" r="28575" b="28575"/>
                <wp:wrapNone/>
                <wp:docPr id="23" name="วงเล็บปีกกา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71825"/>
                        </a:xfrm>
                        <a:prstGeom prst="rightBrace">
                          <a:avLst>
                            <a:gd name="adj1" fmla="val 8333"/>
                            <a:gd name="adj2" fmla="val 4662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19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3" o:spid="_x0000_s1026" type="#_x0000_t88" style="position:absolute;margin-left:211.5pt;margin-top:10.65pt;width:23.25pt;height:2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Kr1AIAAOQFAAAOAAAAZHJzL2Uyb0RvYy54bWysVM1uEzEQviPxDpbvdLObn6ZRN1VoVYRU&#10;tRUt6tn12skir21s548TcOk7wBlxr4S0fZt9FMbe3SSFSgiEFDmenZlvZr7xzOHRqhBowYzNlUxx&#10;vNfBiEmqslxOU/z2+vTFECPriMyIUJKleM0sPho/f3a41COWqJkSGTMIQKQdLXWKZ87pURRZOmMF&#10;sXtKMwlKrkxBHIhmGmWGLAG9EFHS6QyipTKZNooya+HrSa3E44DPOaPugnPLHBIphtxcOE04b/0Z&#10;jQ/JaGqInuW0SYP8QxYFySUE3UCdEEfQ3OS/QRU5Ncoq7vaoKiLFeU5ZqAGqiTu/VHM1I5qFWoAc&#10;qzc02f8HS88XlwblWYqTLkaSFNCjqvxelXfVw8eq/FY93FXll6r8WpU/qvJT+N1X5edgc4/ACRhc&#10;ajsCoCt9aRrJwtXTseKm8P9QKFoF1tcb1tnKIQofk4N+st/HiIKqG+/Hw6TvQaOttzbWvWKqQP6S&#10;YpNPZ+6lIdRzQ0ZkcWZd4D5rCiDZuxgjXgho5YIINOx2Q57Qnh2TZNekNxgkgyZsAwgJtIE9ulSn&#10;uRDhvQiJlpD3sA9pe5VVIs+8Ngj+6bJjYRCETrFbxQ3sjhVACwkleuJqqsLNrQXzEEK+YRyaAuTE&#10;dYDHmIRSJl2LG6y9G4cMNo6dPzs29t6VhVH5G+eNR4ispNs4F7lU5qnoWyp4bd8yUNftKbhV2Rre&#10;o1H1oFpNT3Po+Rmx7pIYaCfMMGwbdwEHFwq6oJobRjNlPjz13dvDwIAWoyVMeort+zkxDCPxWsIo&#10;HcS9nl8NQej19xMQzK7mdlcj58Wxgr7CA4PswtXbO9FeuVHFDSyliY8KKiIpxE4xdaYVjl29gWCt&#10;UTaZBDNYB5q4M3mladt1//quVzfE6ObhOxiZc9Vuhebl16OytfX9kGoyd4rnziu3vDYCrBK4PdpV&#10;u3Kw2i7n8U8AAAD//wMAUEsDBBQABgAIAAAAIQBTrODN3wAAAAoBAAAPAAAAZHJzL2Rvd25yZXYu&#10;eG1sTI/BTsMwEETvSPyDtUjcqNO0iUqIUyHUcuBGQYLjNl7iQLyOYjcJfD3mVI6jGc28Kbez7cRI&#10;g28dK1guEhDEtdMtNwpeX/Y3GxA+IGvsHJOCb/KwrS4vSiy0m/iZxkNoRCxhX6ACE0JfSOlrQxb9&#10;wvXE0ftwg8UQ5dBIPeAUy20n0yTJpcWW44LBnh4M1V+Hk1Xw5Hb8Thh2Zpw+kfJs//bz2Cl1fTXf&#10;34EINIdzGP7wIzpUkenoTqy96BSs01X8EhSkyxWIGFjntxmIo4IsTTYgq1L+v1D9AgAA//8DAFBL&#10;AQItABQABgAIAAAAIQC2gziS/gAAAOEBAAATAAAAAAAAAAAAAAAAAAAAAABbQ29udGVudF9UeXBl&#10;c10ueG1sUEsBAi0AFAAGAAgAAAAhADj9If/WAAAAlAEAAAsAAAAAAAAAAAAAAAAALwEAAF9yZWxz&#10;Ly5yZWxzUEsBAi0AFAAGAAgAAAAhAHrhAqvUAgAA5AUAAA4AAAAAAAAAAAAAAAAALgIAAGRycy9l&#10;Mm9Eb2MueG1sUEsBAi0AFAAGAAgAAAAhAFOs4M3fAAAACgEAAA8AAAAAAAAAAAAAAAAALgUAAGRy&#10;cy9kb3ducmV2LnhtbFBLBQYAAAAABAAEAPMAAAA6BgAAAAA=&#10;" adj="168,10071" strokecolor="black [3213]" strokeweight="2.25pt"/>
            </w:pict>
          </mc:Fallback>
        </mc:AlternateConten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ตัวแปรตาม (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Dependent variable)</w: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F6A4A" wp14:editId="667D59B2">
                <wp:simplePos x="0" y="0"/>
                <wp:positionH relativeFrom="column">
                  <wp:posOffset>3082290</wp:posOffset>
                </wp:positionH>
                <wp:positionV relativeFrom="paragraph">
                  <wp:posOffset>168910</wp:posOffset>
                </wp:positionV>
                <wp:extent cx="2306320" cy="2066925"/>
                <wp:effectExtent l="0" t="0" r="17780" b="2857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AA" w:rsidRDefault="00C654AA" w:rsidP="00CC231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99C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ความเข้มแข็งของกลุ่ม </w:t>
                            </w:r>
                          </w:p>
                          <w:p w:rsidR="00C654AA" w:rsidRPr="00B5137E" w:rsidRDefault="00C654AA" w:rsidP="00CC231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137E">
                              <w:rPr>
                                <w:rFonts w:ascii="Angsana New" w:hAnsi="Angsana New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B5137E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B5137E">
                              <w:rPr>
                                <w:rFonts w:ascii="Angsana New" w:hAnsi="Angsana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ความรู้ความสามารถของผู้นำกลุ่ม</w:t>
                            </w:r>
                          </w:p>
                          <w:p w:rsidR="00C654AA" w:rsidRPr="0063399C" w:rsidRDefault="00C654AA" w:rsidP="00CC231D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การบริหารและจัดการกลุ่ม</w:t>
                            </w:r>
                          </w:p>
                          <w:p w:rsidR="00C654AA" w:rsidRPr="0063399C" w:rsidRDefault="00C654AA" w:rsidP="00CC231D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3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ด้านการแก้ไขปัญหาและพัฒนากลุ่ม  </w:t>
                            </w:r>
                          </w:p>
                          <w:p w:rsidR="00C654AA" w:rsidRPr="0063399C" w:rsidRDefault="00C654AA" w:rsidP="00CC231D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ด้านฐานะความมั่นคงกลุ่ม</w:t>
                            </w:r>
                          </w:p>
                          <w:p w:rsidR="00C654AA" w:rsidRPr="0063399C" w:rsidRDefault="00C654AA" w:rsidP="00CC231D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5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 w:rsidRPr="0063399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ด้านการประสานกับท้องถิ่นและหน่วยงานที่เกี่ยวข้อง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6A4A" id="Text Box 64" o:spid="_x0000_s1028" type="#_x0000_t202" style="position:absolute;left:0;text-align:left;margin-left:242.7pt;margin-top:13.3pt;width:181.6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klLQIAAFoEAAAOAAAAZHJzL2Uyb0RvYy54bWysVNtu2zAMfR+wfxD0vthxk7Qx4hRdugwD&#10;ugvQ7gNkWY6FSaImKbG7ry8lp2l2wR6G+UGQROqQPIf06nrQihyE8xJMRaeTnBJhODTS7Cr69WH7&#10;5ooSH5hpmAIjKvooPL1ev3616m0pCuhANcIRBDG+7G1FuxBsmWWed0IzPwErDBpbcJoFPLpd1jjW&#10;I7pWWZHni6wH11gHXHiPt7ejka4TftsKHj63rReBqIpibiGtLq11XLP1ipU7x2wn+TEN9g9ZaCYN&#10;Bj1B3bLAyN7J36C05A48tGHCQWfQtpKLVANWM81/qea+Y1akWpAcb080+f8Hyz8dvjgiG9TukhLD&#10;NGr0IIZA3sJAFrPIT299iW73Fh3DgPfom2r19g74N08MbDpmduLGOeg7wRrMbxpfZmdPRxwfQer+&#10;IzQYh+0DJKChdTqSh3QQREedHk/axFw4XhYX+eKiQBNHW5EvFstinmKw8vm5dT68F6BJ3FTUofgJ&#10;nh3ufIjpsPLZJUbzoGSzlUqlg9vVG+XIgWGjbNN3RP/JTRnSV3Q5x9h/h8jT9ycILQN2vJK6olcn&#10;J1ZG3t6ZJvVjYFKNe0xZmSORkbuRxTDUQ9KsiAEiyTU0j8isg7HBcSBx04H7QUmPzV1R/33PnKBE&#10;fTCoznI6m8VpSIfZ/DLy6s4t9bmFGY5QFQ2UjNtNGCdob53cdRhp7AcDN6hoKxPXL1kd08cGThIc&#10;hy1OyPk5eb38EtZPAAAA//8DAFBLAwQUAAYACAAAACEAVIAHDuAAAAAKAQAADwAAAGRycy9kb3du&#10;cmV2LnhtbEyPwU7DMAyG70i8Q2QkLoil67oSSt0JIYHgBgPBNWuytiJxSpJ15e0JJ7jZ8qff319v&#10;ZmvYpH0YHCEsFxkwTa1TA3UIb6/3lwJYiJKUNI40wrcOsGlOT2pZKXekFz1tY8dSCIVKIvQxjhXn&#10;oe21lWHhRk3ptnfeyphW33Hl5TGFW8PzLCu5lQOlD70c9V2v28/twSKI4nH6CE+r5/e23JvreHE1&#10;PXx5xPOz+fYGWNRz/IPhVz+pQ5Ocdu5AKjCDUIh1kVCEvCyBJUAUIg07hNU6XwJvav6/QvMDAAD/&#10;/wMAUEsBAi0AFAAGAAgAAAAhALaDOJL+AAAA4QEAABMAAAAAAAAAAAAAAAAAAAAAAFtDb250ZW50&#10;X1R5cGVzXS54bWxQSwECLQAUAAYACAAAACEAOP0h/9YAAACUAQAACwAAAAAAAAAAAAAAAAAvAQAA&#10;X3JlbHMvLnJlbHNQSwECLQAUAAYACAAAACEAaWP5JS0CAABaBAAADgAAAAAAAAAAAAAAAAAuAgAA&#10;ZHJzL2Uyb0RvYy54bWxQSwECLQAUAAYACAAAACEAVIAHDuAAAAAKAQAADwAAAAAAAAAAAAAAAACH&#10;BAAAZHJzL2Rvd25yZXYueG1sUEsFBgAAAAAEAAQA8wAAAJQFAAAAAA==&#10;">
                <v:textbox>
                  <w:txbxContent>
                    <w:p w:rsidR="00C654AA" w:rsidRDefault="00C654AA" w:rsidP="00CC231D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63399C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ความเข้มแข็งของกลุ่ม </w:t>
                      </w:r>
                    </w:p>
                    <w:p w:rsidR="00C654AA" w:rsidRPr="00B5137E" w:rsidRDefault="00C654AA" w:rsidP="00CC231D">
                      <w:pPr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137E">
                        <w:rPr>
                          <w:rFonts w:ascii="Angsana New" w:hAnsi="Angsana New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B5137E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B5137E">
                        <w:rPr>
                          <w:rFonts w:ascii="Angsana New" w:hAnsi="Angsana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ความรู้ความสามารถของผู้นำกลุ่ม</w:t>
                      </w:r>
                    </w:p>
                    <w:p w:rsidR="00C654AA" w:rsidRPr="0063399C" w:rsidRDefault="00C654AA" w:rsidP="00CC231D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2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การบริหารและจัดการกลุ่ม</w:t>
                      </w:r>
                    </w:p>
                    <w:p w:rsidR="00C654AA" w:rsidRPr="0063399C" w:rsidRDefault="00C654AA" w:rsidP="00CC231D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3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ด้านการแก้ไขปัญหาและพัฒนากลุ่ม  </w:t>
                      </w:r>
                    </w:p>
                    <w:p w:rsidR="00C654AA" w:rsidRPr="0063399C" w:rsidRDefault="00C654AA" w:rsidP="00CC231D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4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ด้านฐานะความมั่นคงกลุ่ม</w:t>
                      </w:r>
                    </w:p>
                    <w:p w:rsidR="00C654AA" w:rsidRPr="0063399C" w:rsidRDefault="00C654AA" w:rsidP="00CC231D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5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 w:rsidRPr="0063399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ด้านการประสานกับท้องถิ่นและหน่วยงานที่เกี่ยวข้อง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C231D" w:rsidRPr="00585BFB" w:rsidRDefault="00CC231D" w:rsidP="00CC231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pStyle w:val="BodyText"/>
        <w:kinsoku w:val="0"/>
        <w:overflowPunct w:val="0"/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</w:p>
    <w:p w:rsidR="00CC231D" w:rsidRPr="00585BFB" w:rsidRDefault="00CC231D" w:rsidP="00CC231D">
      <w:pPr>
        <w:pStyle w:val="BodyText"/>
        <w:kinsoku w:val="0"/>
        <w:overflowPunct w:val="0"/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CC231D" w:rsidRPr="00585BFB" w:rsidRDefault="00CC231D" w:rsidP="00CC231D">
      <w:pPr>
        <w:pStyle w:val="BodyText"/>
        <w:kinsoku w:val="0"/>
        <w:overflowPunct w:val="0"/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585BFB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E012" wp14:editId="412F0DA6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2460625" cy="2047875"/>
                <wp:effectExtent l="0" t="0" r="15875" b="28575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สภาพพื้นฐานทั่วไปผู้นำกลุ่มเกษตรกร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เพศ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ระดับการศึกษา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สถานภาพทางสังคม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ประสบการณ์</w:t>
                            </w:r>
                          </w:p>
                          <w:p w:rsidR="00C654AA" w:rsidRPr="00F41499" w:rsidRDefault="00C654AA" w:rsidP="00CC231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6.</w:t>
                            </w:r>
                            <w:r w:rsidRPr="00F4149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ความรู้ความสามารถ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E012" id="_x0000_s1029" type="#_x0000_t202" style="position:absolute;left:0;text-align:left;margin-left:9pt;margin-top:.05pt;width:193.7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o0LgIAAFoEAAAOAAAAZHJzL2Uyb0RvYy54bWysVNtu2zAMfR+wfxD0vtjxnDQ14hRdugwD&#10;ugvQ7gNkWbaFyaImKbGzrx8lp2l2wR6G+UEQJerw8JD0+mbsFTkI6yToks5nKSVCc6ilbkv65XH3&#10;akWJ80zXTIEWJT0KR282L1+sB1OIDDpQtbAEQbQrBlPSzntTJInjneiZm4ERGi8bsD3zaNo2qS0b&#10;EL1XSZamy2QAWxsLXDiHp3fTJd1E/KYR3H9qGic8USVFbj6uNq5VWJPNmhWtZaaT/ESD/QOLnkmN&#10;Qc9Qd8wzsrfyN6hecgsOGj/j0CfQNJKLmANmM09/yeahY0bEXFAcZ84yuf8Hyz8ePlsi65JmOSWa&#10;9VijRzF68gZGssyDPoNxBbo9GHT0I55jnWOuztwD/+qIhm3HdCturYWhE6xGfvPwMrl4OuG4AFIN&#10;H6DGOGzvIQKNje2DeCgHQXSs0/Fcm8CF42GWL9NltqCE412W5lerq0WMwYqn58Y6/05AT8KmpBaL&#10;H+HZ4d75QIcVTy4hmgMl651UKhq2rbbKkgPDRtnF74T+k5vSZCjp9QKJ/B0ijd+fIHrpseOV7Eu6&#10;OjuxIuj2VtexHz2TatojZaVPQgbtJhX9WI2xZq9DgCByBfURlbUwNTgOJG46sN8pGbC5S+q+7ZkV&#10;lKj3GqtzPc/zMA3RyBdXGRr28qa6vGGaI1RJPSXTduunCdobK9sOI039oOEWK9rIqPUzqxN9bOBY&#10;gtOwhQm5tKPX8y9h8wMAAP//AwBQSwMEFAAGAAgAAAAhAHwPAODdAAAABwEAAA8AAABkcnMvZG93&#10;bnJldi54bWxMj8FOwzAQRO9I/IO1SFwQdUjbEEKcCiGB4AZtBVc33iYR8TrYbhr+nu0JjrOzmnlT&#10;ribbixF96BwpuJklIJBqZzpqFGw3T9c5iBA1Gd07QgU/GGBVnZ+VujDuSO84rmMjOIRCoRW0MQ6F&#10;lKFu0eowcwMSe3vnrY4sfSON10cOt71MkySTVnfEDa0e8LHF+mt9sAryxcv4GV7nbx91tu/v4tXt&#10;+Pztlbq8mB7uQUSc4t8znPAZHSpm2rkDmSB61jlPiae7YHeRLJcgdgrmaZqBrEr5n7/6BQAA//8D&#10;AFBLAQItABQABgAIAAAAIQC2gziS/gAAAOEBAAATAAAAAAAAAAAAAAAAAAAAAABbQ29udGVudF9U&#10;eXBlc10ueG1sUEsBAi0AFAAGAAgAAAAhADj9If/WAAAAlAEAAAsAAAAAAAAAAAAAAAAALwEAAF9y&#10;ZWxzLy5yZWxzUEsBAi0AFAAGAAgAAAAhAGf+SjQuAgAAWgQAAA4AAAAAAAAAAAAAAAAALgIAAGRy&#10;cy9lMm9Eb2MueG1sUEsBAi0AFAAGAAgAAAAhAHwPAODdAAAABwEAAA8AAAAAAAAAAAAAAAAAiAQA&#10;AGRycy9kb3ducmV2LnhtbFBLBQYAAAAABAAEAPMAAACSBQAAAAA=&#10;">
                <v:textbox>
                  <w:txbxContent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สภาพพื้นฐานทั่วไปผู้นำกลุ่มเกษตรกร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อายุ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เพศ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ระดับการศึกษา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สถานภาพทางสังคม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ประสบการณ์</w:t>
                      </w:r>
                    </w:p>
                    <w:p w:rsidR="00C654AA" w:rsidRPr="00F41499" w:rsidRDefault="00C654AA" w:rsidP="00CC231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6.</w:t>
                      </w:r>
                      <w:r w:rsidRPr="00F4149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ความรู้ความสามารถ</w:t>
                      </w:r>
                    </w:p>
                  </w:txbxContent>
                </v:textbox>
              </v:shape>
            </w:pict>
          </mc:Fallback>
        </mc:AlternateContent>
      </w:r>
    </w:p>
    <w:p w:rsidR="00CC231D" w:rsidRPr="00585BFB" w:rsidRDefault="00CC231D" w:rsidP="00CC231D">
      <w:pPr>
        <w:pStyle w:val="BodyText"/>
        <w:kinsoku w:val="0"/>
        <w:overflowPunct w:val="0"/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231D" w:rsidRPr="00585BFB" w:rsidRDefault="00CC231D" w:rsidP="00CC231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656C9" w:rsidRPr="00585BFB" w:rsidRDefault="007656C9" w:rsidP="002E13C0">
      <w:pPr>
        <w:ind w:right="-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ขอบเขตการศึกษาวิจัย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ศึกษาความเข้มแข็งของกลุ่มเกษตรกรผู้เลี้ยงสัตว์รายย่อย ที่ขึ้นทะเบียนกลุ่มเกษตรกรผู้เลี้ยงสัตว์ของกรมปศุสัตว์ (ปี 255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-25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ที่ยังดำเนินกิจกรรมกลุ่มอย่างต่อเนื่องมาถึงปี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ในพื้นที่จังหวัดสระบุรี </w:t>
      </w:r>
    </w:p>
    <w:p w:rsidR="007E6E52" w:rsidRPr="00585BFB" w:rsidRDefault="007E6E52" w:rsidP="002E13C0">
      <w:pPr>
        <w:ind w:right="-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56C9" w:rsidRPr="00585BFB" w:rsidRDefault="007656C9" w:rsidP="007656C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ขอบเขตเชิงเนื้อหา ที่ศึกษาดังนี้ </w:t>
      </w:r>
    </w:p>
    <w:p w:rsidR="007656C9" w:rsidRPr="00585BFB" w:rsidRDefault="007656C9" w:rsidP="007656C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สภาพพื้นฐานทั่วไปของกลุ่มเกษตรกร </w:t>
      </w:r>
    </w:p>
    <w:p w:rsidR="007656C9" w:rsidRPr="00585BFB" w:rsidRDefault="007656C9" w:rsidP="007656C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สภาพผู้นำกลุ่มเกษตรกร แบ่งเป็น 2 ส่วน  </w:t>
      </w:r>
    </w:p>
    <w:p w:rsidR="007656C9" w:rsidRPr="00585BFB" w:rsidRDefault="007656C9" w:rsidP="007656C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2.1 สภาพพื้นฐานทั่วไปของผู้นำกลุ่ม  </w:t>
      </w:r>
    </w:p>
    <w:p w:rsidR="007656C9" w:rsidRPr="00585BFB" w:rsidRDefault="007656C9" w:rsidP="007656C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2.2 ความรู้ความสามารถของผู้นำกลุ่ม ซึ่งประเมินโดยสมาชิกกลุ่ม </w:t>
      </w:r>
    </w:p>
    <w:p w:rsidR="007656C9" w:rsidRPr="00585BFB" w:rsidRDefault="007656C9" w:rsidP="007656C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ความเข้มแข็งของกลุ่มเกษตรกร ประเมินโดยคณะผู้วิจัย ด้วยแบบประเมิน ที่ดัดแปลงจากแบบประเมินความเข้มแข็งกลุ่มเกษตรกรของกรมปศุสัตว์ ปี 2559 (กรมปศุสัตว์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2559)</w:t>
      </w:r>
    </w:p>
    <w:p w:rsidR="002E13C0" w:rsidRPr="00585BFB" w:rsidRDefault="002E13C0" w:rsidP="002E13C0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ในการศึกษาครั้งนี้ ผู้ศึกษาได้ค้นคว้าเอกสาร หลักการ แนวคิด และงานวิจัยที่เกี่ยวข้อง เพื่อเป็นกรอบและข้อมูลประกอบสนับสนุนการศึกษา ดังนี้</w:t>
      </w:r>
    </w:p>
    <w:p w:rsidR="002E13C0" w:rsidRPr="00585BFB" w:rsidRDefault="002E13C0" w:rsidP="002E13C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เบญจมาศ (2556) กลุ่มในงานพัฒนาชุมชนเกษตรกร  หมายถึง  การที่คนตั้งแต่ 2 คนขึ้นไปมารวมกัน มีปฏิสัมพันธ์ระหว่างกันและมีพฤติกรรมตลอดจนการกระทำของแต่ละบุคคลเพื่อไปสู่เป้าหมายและวัตถุประสงค์ร่วมกัน เพื่อสร้างสรรค์และพัฒนาในสิ่งที่เป็นประโยชน์ทั้งต่อตนเองและสังคม มีแนวปฏิบัติและบทบาทหน้าที่ให้ถือปฏิบัติตามฐานะที่ถูกกำหนดภายในกลุ่ม  และมีการพึ่งพาอาศัยซึ่งกันและกัน </w:t>
      </w:r>
    </w:p>
    <w:p w:rsidR="002E13C0" w:rsidRPr="00585BFB" w:rsidRDefault="002E13C0" w:rsidP="002E13C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ภรณี (2556) องค์ประกอบสำคัญของกลุ่มในการพัฒนาชุมชนเกษตร ประกอบด้วย 6 องค์ประกอบได้แก่ เป้าหมายของกลุ่ม สมาชิก ผู้นำกลุ่ม กฎระเบียบ กิจกรรม และเงินลงทุน </w:t>
      </w:r>
    </w:p>
    <w:p w:rsidR="002E13C0" w:rsidRPr="00585BFB" w:rsidRDefault="002E13C0" w:rsidP="002E13C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เบญจมาศ (2556) การพัฒนาชุมชนให้เข้มแข็ง พึ่งตนเองได้ ต้องเป็นกลุ่มที่มีจิตรสำนึกชุมชนมีจิตวิญญาณ ชุมชนเป็นชุมชนแห่งการเรียนรู้มีการจัดการชุมชนที่ดีมีเครือข่ายชุมชน  มีภาวะผู้นำชุมชน  เป็นชุมชนที่พึ่งตนเองได้เป็นชุมชนสงบสุข  มีองค์กรชุมชนเข้มแข็งคือ สมาชิกรวมกันอย่างเหนียวแน่นด้วยจิตสำนึกชุมชนและจิตวิญญาณ ผนึกกำลังเป็นกลุ่มและองค์กรเพื่อร่วมกันแก้ไขปัญหาและพัฒนาชุมชนซึ่งเป็นผลจากการเรียนรู้ร่วมกัน  ไม่ใช่เป็นแบบต่างคนต่างทำ และเป็นชุมชนที่มีการพัฒนาแบบยั่งยืน   </w:t>
      </w:r>
    </w:p>
    <w:p w:rsidR="002E13C0" w:rsidRPr="00585BFB" w:rsidRDefault="002E13C0" w:rsidP="002E13C0">
      <w:pPr>
        <w:tabs>
          <w:tab w:val="left" w:pos="709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การส่งเสริมการเรียนรู้ของชุมชนเพื่อการพัฒนาศักยภาพและความเข้มแข็งของผู้นำกลุ่ม  โดยให้ความสำคัญกับการพัฒนาภาวะผู้นำ เพื่อจัดการกับปัญหาหรือการพัฒนากลุ่มของตน เป็นการส่งเสริมการเรียนรู้ที่เหมาะสมให้กับผู้นำหรือคณะทำงานของกลุ่ม พร้อมกับการเสริมสร้างการมีส่วนร่วมของสมาชิกและการพัฒนาผู้นำรุ่นใหม่ </w:t>
      </w:r>
    </w:p>
    <w:p w:rsidR="002E13C0" w:rsidRPr="00585BFB" w:rsidRDefault="002E13C0" w:rsidP="002E13C0">
      <w:pPr>
        <w:tabs>
          <w:tab w:val="left" w:pos="709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สมบูรณ์ (2556) ศึกษารูปแบบการเสริมสร้างความเข้มแข็งของชุมชน โดยใช้ภูมิปัญญาท้องถิ่นเป็นพื้นฐานในจังหวัดเชียงใหม่ ปัจจัยที่สำคัญที่มีผลต่อความเข้มแข็งของชุมชน คือ กระบวนการเรียนรู้ของชุมชน ระบบเครือข่าย  ระบบความสัมพันธ์ในชุมชน และภูมิปัญญาท้องถิ่น ใช้กลยุทธ์การบริหารจัดการชุมชน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กลยุทธ์การมีส่วนร่วมของชุมชน กลยุทธ์การสร้างกระบวนการเรียนรู้ กลยุทธ์การสร้างเครือข่ายและกลยุทธ์สร้างจิตสำนึกรักบ้านเกิด </w:t>
      </w:r>
    </w:p>
    <w:p w:rsidR="007E6E52" w:rsidRPr="00585BFB" w:rsidRDefault="002E13C0" w:rsidP="002E13C0">
      <w:pPr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ณัฐวุฒิ (2559) ศึกษาปัจจัยที่มีผลต่อความเข้มแข็งของกลุ่มเกษตรกรผู้เลี้ยงสัตว์ในพื้นที่ 5 จังหวัดชายแดนภาคใต้ ภายใต้โครงการพัฒนาอาชีพการเลี้ยงสัตว์แบบผสมผสานในเกษตรกรรายย่อย และในกลุ่มเกษตรกรผู้เลี้ยงสัตว์ จำนวน 56 กลุ่ม ผู้นำเกษตรกร 56 ราย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ความเข้มแข็งของกลุ่มส่วนที่มีระดับความเข้มแข็งสูงสุด ได้แก่ การมีคณะกรรมการบริหารกลุ่ม และมีการมอบหมายบทบาทหน้าที่อย่างชัดเจน และปัจจัยที่มีผลต่อระดับความเข้มแข็งของกลุ่ม พบว่ากิจกรรมการออมเงิน และการกำหนดระเบียบกติกา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และบทลงโทษ ซึ่งมีความสำคัญกับระดับความเข้มแข็งของกลุ่มอย่างมีนัยสำคัญทางสถิติ และระดับความรู้ความสามารถของผู้นำกลุ่มเกษตรกร มีความสัมพันธ์กับระดับความเข้มแข็งของกลุ่มอย่างมีนัยสำคัญยิ่งทางสถิติ</w:t>
      </w:r>
    </w:p>
    <w:p w:rsidR="007E6E52" w:rsidRPr="00585BFB" w:rsidRDefault="007E6E52" w:rsidP="002E13C0">
      <w:pPr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428C" w:rsidRPr="00585BFB" w:rsidRDefault="002E13C0" w:rsidP="002E13C0">
      <w:pPr>
        <w:tabs>
          <w:tab w:val="left" w:pos="709"/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D26939" w:rsidRPr="00585BFB" w:rsidRDefault="005444FB" w:rsidP="002E13C0">
      <w:pPr>
        <w:pStyle w:val="BodyText"/>
        <w:kinsoku w:val="0"/>
        <w:overflowPunct w:val="0"/>
        <w:spacing w:line="564" w:lineRule="exact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วิธีการหรือขั้นตอนการศึกษา</w:t>
      </w:r>
      <w:r w:rsidR="00D26939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7317F" w:rsidRPr="00585BFB" w:rsidRDefault="0087317F" w:rsidP="0087317F">
      <w:pPr>
        <w:ind w:right="-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5.1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ประชากรและกลุ่มตัวอย่าง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กลุ่มเกษตรกรผู้เลี้ยงสัตว์รายย่อย  ที่ขึ้นทะเบียนกลุ่มเกษตรกรผู้เลี้ยงสัตว์ของกรมปศุสัตว์ (ปี 255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-25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ที่ยังดำเนินกิจกรรมกลุ่มอย่างต่อเนื่องมาถึงปี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ในพื้นที่จังหวัดสระบุรี จำนวน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เกษตรกร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514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กำหนดขนาดกลุ่มตัวอย่างตามสูตรการหากลุ่มตัวอย่างของ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Yamane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1973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มีระดับความเชื่อมั่น 95% ได้จำนวนตัวอย่างเท่ากับ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225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และเนื่องจากจำนวนประชากรแต่ละกลุ่มมีจำนวนสมาชิกไม่เท่ากันจึงใช้การเทียบสัดส่วน จากนั้นใช้วิธีการสุ่มตัวอย่างแบบง่าย</w:t>
      </w:r>
    </w:p>
    <w:p w:rsidR="0087317F" w:rsidRPr="00585BFB" w:rsidRDefault="0087317F" w:rsidP="0087317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ผู้รับผิดชอบโครงการฯกำหนดขนาดกลุ่มตัวอย่างตามสูตรการหากลุ่มตัวอย่างของ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Yamane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อ้างถึงใน บุญธรรม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(2540)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โดยมีระดับความเชื่อมั่น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95%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87317F" w:rsidRPr="00585BFB" w:rsidRDefault="0087317F" w:rsidP="0087317F">
      <w:pPr>
        <w:ind w:left="360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452B5D90" wp14:editId="2BB1495C">
                <wp:simplePos x="0" y="0"/>
                <wp:positionH relativeFrom="column">
                  <wp:posOffset>2849880</wp:posOffset>
                </wp:positionH>
                <wp:positionV relativeFrom="paragraph">
                  <wp:posOffset>225424</wp:posOffset>
                </wp:positionV>
                <wp:extent cx="457200" cy="0"/>
                <wp:effectExtent l="0" t="0" r="1905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7DFF" id="Line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4pt,17.75pt" to="260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0q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GUaK&#10;dKDRRiiOpqE1vXEFRFRqa0Nx9KRezUbT7w4pXbVE7Xmk+HY2kJaFjORdStg4Axfs+i+aQQw5eB37&#10;dGpsFyChA+gU5Tjf5OAnjygc5tNHkBgjOrgSUgx5xjr/mesOBaPEEihHXHLcOB94kGIICdcovRZS&#10;RrGlQn2JH7LHaUxwWgoWnCHM2f2ukhYdSRiX+MWiwHMfZvVBsQjWcsJWV9sTIS82XC5VwINKgM7V&#10;uszDj6f0aTVfzfNRPpmtRnla16NP6yofzdZAqX6oq6rOfgZqWV60gjGuArthNrP877S/vpLLVN2m&#10;89aG5D167BeQHf6RdJQyqHeZg51m560dJIZxjMHXpxPm/X4P9v0DX/4CAAD//wMAUEsDBBQABgAI&#10;AAAAIQDLQOX73gAAAAkBAAAPAAAAZHJzL2Rvd25yZXYueG1sTI9NT4NAEIbvJv6HzZh4s4u1NA2y&#10;NEL00IMmbU3U2xZGILKzyA4t/nvHeNDj+5F3nknXk+vUEYfQejJwPYtAIZW+aqk28Lx/uFqBCmyp&#10;sp0nNPCFAdbZ+Vlqk8qfaIvHHddKRigk1kDD3Cdah7JBZ8PM90iSvfvBWRY51Loa7EnGXafnUbTU&#10;zrYkFxrbY9Fg+bEbnQEOL69PPG4+82X+WOA+fyvu9caYy4vp7hYU48R/ZfjBF3TIhOngR6qC6gws&#10;FitBZwM3cQxKCvE8EuPwa+gs1f8/yL4BAAD//wMAUEsBAi0AFAAGAAgAAAAhALaDOJL+AAAA4QEA&#10;ABMAAAAAAAAAAAAAAAAAAAAAAFtDb250ZW50X1R5cGVzXS54bWxQSwECLQAUAAYACAAAACEAOP0h&#10;/9YAAACUAQAACwAAAAAAAAAAAAAAAAAvAQAAX3JlbHMvLnJlbHNQSwECLQAUAAYACAAAACEAQjx9&#10;KhECAAAoBAAADgAAAAAAAAAAAAAAAAAuAgAAZHJzL2Uyb0RvYy54bWxQSwECLQAUAAYACAAAACEA&#10;y0Dl+94AAAAJAQAADwAAAAAAAAAAAAAAAABrBAAAZHJzL2Rvd25yZXYueG1sUEsFBgAAAAAEAAQA&#10;8wAAAHYFAAAAAA==&#10;" o:allowincell="f" strokeweight=".25pt"/>
            </w:pict>
          </mc:Fallback>
        </mc:AlternateConten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   =  </w:t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</w:p>
    <w:p w:rsidR="0087317F" w:rsidRPr="00585BFB" w:rsidRDefault="0087317F" w:rsidP="0087317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 + Ne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:rsidR="0087317F" w:rsidRPr="00585BFB" w:rsidRDefault="0087317F" w:rsidP="0087317F">
      <w:pPr>
        <w:ind w:firstLine="720"/>
        <w:jc w:val="both"/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เมื่อ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=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จำนวนตัวอย่าง</w:t>
      </w:r>
    </w:p>
    <w:p w:rsidR="0087317F" w:rsidRPr="00585BFB" w:rsidRDefault="0087317F" w:rsidP="0087317F">
      <w:pPr>
        <w:ind w:left="288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 =</w:t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จำนวนประชากร</w:t>
      </w:r>
    </w:p>
    <w:p w:rsidR="0087317F" w:rsidRPr="00585BFB" w:rsidRDefault="0087317F" w:rsidP="0087317F">
      <w:pPr>
        <w:ind w:left="216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 =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ความคลาดเคลื่อนจากการสุ่มตัวอย่าง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(e = 0.05)</w:t>
      </w:r>
    </w:p>
    <w:p w:rsidR="0087317F" w:rsidRPr="00585BFB" w:rsidRDefault="0087317F" w:rsidP="0087317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แทนค่า   ในสูตร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>514</w:t>
      </w:r>
    </w:p>
    <w:p w:rsidR="0087317F" w:rsidRPr="00585BFB" w:rsidRDefault="0087317F" w:rsidP="0087317F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4B58256A" wp14:editId="0FA028EE">
                <wp:simplePos x="0" y="0"/>
                <wp:positionH relativeFrom="column">
                  <wp:posOffset>2131695</wp:posOffset>
                </wp:positionH>
                <wp:positionV relativeFrom="paragraph">
                  <wp:posOffset>3809</wp:posOffset>
                </wp:positionV>
                <wp:extent cx="718185" cy="0"/>
                <wp:effectExtent l="0" t="0" r="24765" b="1905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C4F6" id="Line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.3pt" to="224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zj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TUNreuMKiKjU1obi6Em9mo2m3x1SumqJ2vNI8e1sIC0LGcm7lLBxBi7Y9V80gxhy8Dr2&#10;6dTYLkBCB9ApynG+ycFPHlE4fMzm2XyKER1cCSmGPGOd/8x1h4JRYgmUIy45bpwPPEgxhIRrlF4L&#10;KaPYUqG+xA/Z4zQmOC0FC84Q5ux+V0mLjiSMS/xiUeC5D7P6oFgEazlhq6vtiZAXGy6XKuBBJUDn&#10;al3m4cdT+rSar+b5KJ/MVqM8revRp3WVj2ZroFQ/1FVVZz8DtSwvWsEYV4HdMJtZ/nfaX1/JZapu&#10;03lrQ/IePfYLyA7/SDpKGdS7zMFOs/PWDhLDOMbg69MJ836/B/v+gS9/AQAA//8DAFBLAwQUAAYA&#10;CAAAACEArZb2Ad0AAAAFAQAADwAAAGRycy9kb3ducmV2LnhtbEyPzU7DMBCE70i8g7WVuFGnP4Qq&#10;xKmaCA49UIkWCbi58ZJExOsQO214e7YnOI5mNPNNuh5tK07Y+8aRgtk0AoFUOtNQpeD18HS7AuGD&#10;JqNbR6jgBz2ss+urVCfGnekFT/tQCS4hn2gFdQhdIqUva7TaT12HxN6n660OLPtKml6fudy2ch5F&#10;sbS6IV6odYdFjeXXfrAKgn9734Vh+53H+XOBh/yjeJRbpW4m4+YBRMAx/IXhgs/okDHT0Q1kvGgV&#10;LBZ39xxVEINge7lc8ZPjRcoslf/ps18AAAD//wMAUEsBAi0AFAAGAAgAAAAhALaDOJL+AAAA4QEA&#10;ABMAAAAAAAAAAAAAAAAAAAAAAFtDb250ZW50X1R5cGVzXS54bWxQSwECLQAUAAYACAAAACEAOP0h&#10;/9YAAACUAQAACwAAAAAAAAAAAAAAAAAvAQAAX3JlbHMvLnJlbHNQSwECLQAUAAYACAAAACEAB+eM&#10;4xICAAAoBAAADgAAAAAAAAAAAAAAAAAuAgAAZHJzL2Uyb0RvYy54bWxQSwECLQAUAAYACAAAACEA&#10;rZb2Ad0AAAAFAQAADwAAAAAAAAAAAAAAAABsBAAAZHJzL2Rvd25yZXYueG1sUEsFBgAAAAAEAAQA&#10;8wAAAHYFAAAAAA==&#10;" o:allowincell="f" strokeweight=".25pt"/>
            </w:pict>
          </mc:Fallback>
        </mc:AlternateConten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97E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1+514(0.05)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:rsidR="0087317F" w:rsidRPr="00585BFB" w:rsidRDefault="0087317F" w:rsidP="0087317F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ได้จำนวนตัวอย่างเท่ากับ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225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</w:t>
      </w:r>
    </w:p>
    <w:p w:rsidR="0087317F" w:rsidRPr="00585BFB" w:rsidRDefault="0087317F" w:rsidP="0087317F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5.2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เครื่องมือที่ใช้ในการวิจัย คือ</w:t>
      </w:r>
      <w:r w:rsidR="007E6E5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แบบสอบถาม/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แบบสัมภาษณ์</w:t>
      </w:r>
      <w:r w:rsidR="007E6E5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แบบมีโครงสร้าง ประกอบด้วย คำถามแบบเลือกตอบ เติมคำในช่องว่าง และแบบประมาณค่า โดยมีขั้นตอนดังนี้ </w:t>
      </w:r>
    </w:p>
    <w:p w:rsidR="0087317F" w:rsidRPr="00585BFB" w:rsidRDefault="0087317F" w:rsidP="0087317F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ศึกษาจากหนังสือ เอกสาร บทความ งานวิจัยที่เกี่ยวข้อง สอบถามจากผู้ที่มีความรู้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และได้รับการพิจารณา ตรวจสอบ รวมถึงคำแนะนำจากท่านผู้เชี่ยวชาญ</w:t>
      </w:r>
    </w:p>
    <w:p w:rsidR="0087317F" w:rsidRPr="00585BFB" w:rsidRDefault="0087317F" w:rsidP="0087317F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กำหนดข้อมูลที่ต้องการจากวัตถุประสงค์ของการวิจัย กำหนดตัวชี้วัด และมาตราวัดข้อมูลในแต่ละประเด็นตามที่ได้กำหนดไว้ แล้วนำข้อมูลตามประเด็นตัวชี้วัด มาสร้างเป็นข้อคำถามลักษณะของแบบสอบถามเป็นแบบมาตราส่วนประมาณค่า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Rating Scale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ลักษณะของเครื่องมือ ใช้แบบสอบถามแบบ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structure </w:t>
      </w:r>
      <w:proofErr w:type="spellStart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interviewschedule</w:t>
      </w:r>
      <w:proofErr w:type="spellEnd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ประกอบด้วยคำถามแบบปลายปิด </w:t>
      </w:r>
      <w:proofErr w:type="gramStart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และแบบปลายเปิด  แบบสอบถามประกอบด้วย</w:t>
      </w:r>
      <w:proofErr w:type="gramEnd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ตอน คือ </w:t>
      </w:r>
    </w:p>
    <w:p w:rsidR="0087317F" w:rsidRPr="00585BFB" w:rsidRDefault="0087317F" w:rsidP="0087317F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ตอนที่ 1 ด้านข้อมูลพื้นฐานของกลุ่มเกษตรกร ประกอบด้วย ลักษณะการรวมกลุ่ม ระยะเวลาการก่อตั้งกลุ่ม จำนวนสมาชิกในกลุ่ม การเลี้ยงปศุสัตว์และจำนวนสัตว์ สาเหตุและวัตถุประสงค์ของการรวมกลุ่ม การสนับสนุนจากหน่วยงานต่างๆ การรวมหุ้นและการออมของสมาชิก และฐานะทางเศรษฐกิจของกลุ่ม</w:t>
      </w:r>
    </w:p>
    <w:p w:rsidR="0087317F" w:rsidRPr="00585BFB" w:rsidRDefault="0087317F" w:rsidP="0087317F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ตอนที่ 2 ด้านผู้นำกลุ่มเกษตรกรแบ่งออกเป็น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 ได้แก่</w:t>
      </w:r>
    </w:p>
    <w:p w:rsidR="0087317F" w:rsidRPr="00585BFB" w:rsidRDefault="0087317F" w:rsidP="0087317F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สภาพพื้นฐานทั่วไปของผู้นำกลุ่ม ประกอบด้วย อายุ เพศ ระดับการศึกษา สถานภาพทางสังคม และระยะเวลาในการดำรงตำแหน่ง</w:t>
      </w:r>
    </w:p>
    <w:p w:rsidR="0087317F" w:rsidRPr="00585BFB" w:rsidRDefault="0087317F" w:rsidP="0087317F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ความรู้ความสามารถของผู้นำกลุ่ม ซึ่งประเมินโดยสมาชิกของกลุ่มเกษตรกร</w:t>
      </w:r>
    </w:p>
    <w:p w:rsidR="0087317F" w:rsidRPr="00585BFB" w:rsidRDefault="0087317F" w:rsidP="0087317F">
      <w:pPr>
        <w:tabs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ตอนที่ 3 ระดับความเข้มแข็งของกลุ่มเกษตรกร ประเมินโดยคณะผู้วิจัย ด้วยแบบประเมิน  ประกอบด้วย การบริหารจัดการกลุ่ม ฐานะความมั่นคงของกลุ่ม การแก้ไขปัญหาและการพัฒนากลุ่ม และการประสานความร่วมมือกับท้องถิ่นและหน่วยงานต่างๆ </w:t>
      </w:r>
    </w:p>
    <w:p w:rsidR="0087317F" w:rsidRPr="00585BFB" w:rsidRDefault="0087317F" w:rsidP="0087317F">
      <w:pPr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การควบคุมคุณภาพของเครื่องมือที่ใช้ในการศึกษา ทำการทดสอบโดยการนำแบบสอบถามที่สร้างขึ้น ไปปรึกษาผู้เชี่ยวชาญ เพื่อตรวจความเที่ยงตรงของเนื้อหา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Content Validity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25225A" w:rsidRPr="00585BFB" w:rsidRDefault="0025225A" w:rsidP="0087317F">
      <w:pPr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7317F" w:rsidRPr="00585BFB" w:rsidRDefault="0087317F" w:rsidP="0087317F">
      <w:pPr>
        <w:tabs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5.3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การเก็บรวบรวมข้อมูล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ผู้วิจัยได้ดำเนินการเก็บรวบรวมข้อมูล ด้วยวิธีการใช้แบบสอบถาม</w:t>
      </w:r>
      <w:r w:rsidR="009B1919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B1919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="009B1919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สัมภาษณ์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โดยขอความร่วมมือจากประธานกลุ่มของแต่ละอำเภอ นัดหมายเกษตรกรกลุ่มตัวอย่าง ช่วงระยะเวลาการออกสอบถาม ช่วงเดือน พฤศจิกายน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ธันวาคม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นำข้อมูลมาประมวลผล และสรุปผลการดำเนินงาน จัดทำรายงาน นำเสนอ</w:t>
      </w:r>
    </w:p>
    <w:p w:rsidR="0087317F" w:rsidRPr="00585BFB" w:rsidRDefault="0087317F" w:rsidP="0087317F">
      <w:pPr>
        <w:tabs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5.4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การวิเคราะห์ข้อมูลวิเคราะห์ข้อมูลจากแบบสอบถาม เพื่อวิเคราะห์ข้อมูลทางสถิติโดยใช้โปรแกรมคอมพิวเตอร์ หาค่าเฉลี่ยระดับความคิดเห็น ใช้สถิติพรรณนา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Descriptive Statistics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ได้แก่</w:t>
      </w:r>
    </w:p>
    <w:p w:rsidR="0087317F" w:rsidRPr="00585BFB" w:rsidRDefault="0087317F" w:rsidP="0087317F">
      <w:pPr>
        <w:ind w:firstLine="72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  <w:t xml:space="preserve">1)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ค่าความถี่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Frequency)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 ค่าร้อยละ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(Percentage)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ใช้ในการรายงานข้อมูลพื้นฐานทางเศรษฐกิจและสังคมของกลุ่มเกษตรกร ผู้นำกลุ่มเกษตรกร และข้อมูลความเข้มแข็งของกลุ่มเกษตรกร</w:t>
      </w:r>
    </w:p>
    <w:p w:rsidR="0087317F" w:rsidRPr="00585BFB" w:rsidRDefault="0087317F" w:rsidP="008731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2)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ค่าความถี่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Frequency)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ค่าร้อยละ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Percentage)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ค่าเฉลี่ย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Mean)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ค่าสูงสุด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Maximum)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ค่าต่ำสุด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Minimum)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ค่าเบี่ยงเบนมาตรฐาน (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Standard Deviation) </w:t>
      </w:r>
      <w:r w:rsidRPr="00585BFB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ใช้รายงานระดับความรู้ความสามารถของผู้นำกลุ่มเกษตรกร และระดับความเข้มแข็งของกลุ่มเกษตรกรผู้เลี้ยงสัตว์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สถิติ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เพื่อหาความสัมพันธ์ระหว่างตัวแปร (ค่า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Chi-square (</w:t>
      </w:r>
      <m:oMath>
        <m:sSup>
          <m:sSupPr>
            <m:ctrlPr>
              <w:rPr>
                <w:rFonts w:ascii="Cambria Math" w:hAnsi="Cambria Math" w:cs="TH SarabunPSK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2</m:t>
            </m:r>
          </m:sup>
        </m:sSup>
      </m:oMath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)) หาความสัมพันธ์ระหว่างสภาพพื้นฐานของกลุ่มเกษตรกร และผู้นำกลุ่มกับระดับความเข้มแข็งของกลุ่ม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การวัดระดับความคิดเห็น ตามวิธี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Likert</w:t>
      </w:r>
      <w:proofErr w:type="spellEnd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scale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ซึ่งมีเกณฑ์การให้คะแนน แบ่งเป็น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ระดับความคิดเห็นน้อยที่สุด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มีค่าคะแนน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ระดับความคิดเห็นน้อย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มีค่าคะแนน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ระดับความคิดเห็นปานกลาง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มีค่าคะแนน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ระดับความคิดเห็นมาก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มีค่าคะแนน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ระดับความคิดเห็นมากที่สุด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มีค่าคะแนน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วิเคราะห์ข้อมูลค่าเฉลี่ยแต่ละประเด็น เปรียบเทียบกับเกณฑ์การแปลความหมาย ดังนี้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คะแนนเฉลี่ย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1.00-1.80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ระดับความคิดเห็นน้อยที่สุด</w:t>
      </w:r>
    </w:p>
    <w:p w:rsidR="0087317F" w:rsidRPr="00585BFB" w:rsidRDefault="0087317F" w:rsidP="008731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คะแนนเฉลี่ย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1.81-2.60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ระดับความคิดเห็นน้อย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2.61-3.40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ระดับความคิดเห็นปานกลาง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3.41-4.20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ระดับความคิดเห็นมาก</w:t>
      </w:r>
    </w:p>
    <w:p w:rsidR="0087317F" w:rsidRPr="00585BFB" w:rsidRDefault="0087317F" w:rsidP="0087317F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4.21-5.00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ระดับความคิดเห็นมากที่สุด</w:t>
      </w:r>
    </w:p>
    <w:p w:rsidR="0087317F" w:rsidRPr="00585BFB" w:rsidRDefault="0087317F" w:rsidP="00EA259E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5.5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 รายงานผล และจัดทำเอกสารเผยแพร่</w:t>
      </w:r>
    </w:p>
    <w:p w:rsidR="00EA259E" w:rsidRPr="00585BFB" w:rsidRDefault="005444FB" w:rsidP="0010329A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="0037533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ผู้ร่วมดำเนินการ</w:t>
      </w:r>
      <w:r w:rsidR="005B2573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A259E" w:rsidRPr="00585BFB" w:rsidRDefault="00EA259E" w:rsidP="00EA259E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ว่าที่ </w:t>
      </w:r>
      <w:proofErr w:type="gramStart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กฤษณะ  อินไข่</w:t>
      </w:r>
      <w:proofErr w:type="gramEnd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นักวิชาการสัตวบาลปฏิบัติการ</w:t>
      </w:r>
      <w:r w:rsidR="00E019A4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สัดส่วนผลงาน </w:t>
      </w:r>
      <w:r w:rsidR="00E019A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E019A4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0%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</w:p>
    <w:p w:rsidR="00C229E1" w:rsidRPr="00585BFB" w:rsidRDefault="00EA259E" w:rsidP="00E019A4">
      <w:pPr>
        <w:tabs>
          <w:tab w:val="left" w:pos="567"/>
          <w:tab w:val="left" w:pos="709"/>
          <w:tab w:val="left" w:pos="1418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2.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นางสาวสมภัสสร  วงษ์แสง</w:t>
      </w:r>
      <w:proofErr w:type="gramEnd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นักวิชาการสัตวบาลชำนาญการ</w:t>
      </w:r>
      <w:r w:rsidR="00E019A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สัดส่วนผลงาน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19A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20%</w:t>
      </w:r>
      <w:r w:rsidR="00E019A4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ผู้ร่วมโครงการ</w:t>
      </w:r>
    </w:p>
    <w:p w:rsidR="001018BF" w:rsidRPr="00585BFB" w:rsidRDefault="00375335" w:rsidP="00FE373D">
      <w:pPr>
        <w:spacing w:line="5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 </w:t>
      </w:r>
      <w:r w:rsidR="005444FB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ระบุรายละเอียดเฉพาะงาน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ในส่วน</w:t>
      </w:r>
      <w:r w:rsidR="005444FB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</w:t>
      </w:r>
      <w:r w:rsidR="005444FB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ขอรับการประเมิน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</w:t>
      </w:r>
      <w:r w:rsidR="005444FB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ปฏิบัติ</w:t>
      </w:r>
    </w:p>
    <w:p w:rsidR="001018BF" w:rsidRPr="00585BFB" w:rsidRDefault="005B2573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วางแผนการศึกษา  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43AD9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8618E" w:rsidRPr="00585BF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1018BF" w:rsidRPr="00585BFB" w:rsidRDefault="005B2573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การดำเนินงานและรวบรวมข้อมูล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3AD9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8618E" w:rsidRPr="00585BFB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1018BF" w:rsidRPr="00585BFB" w:rsidRDefault="005B2573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</w:t>
      </w:r>
      <w:r w:rsidR="0075396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ลผลและวิเคราะห์ข้อมูล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3AD9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>20 %</w:t>
      </w:r>
    </w:p>
    <w:p w:rsidR="001018BF" w:rsidRPr="00585BFB" w:rsidRDefault="005B2573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จัดทำเอกสารและรายงานผลการศึกษา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3AD9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8618E"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018BF" w:rsidRPr="00585BFB">
        <w:rPr>
          <w:rFonts w:ascii="TH SarabunPSK" w:hAnsi="TH SarabunPSK" w:cs="TH SarabunPSK"/>
          <w:color w:val="000000" w:themeColor="text1"/>
          <w:sz w:val="32"/>
          <w:szCs w:val="32"/>
        </w:rPr>
        <w:t>0 %</w:t>
      </w:r>
    </w:p>
    <w:p w:rsidR="007C0CEA" w:rsidRPr="00585BFB" w:rsidRDefault="007C0CEA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0CEA" w:rsidRPr="00585BFB" w:rsidRDefault="007C0CEA" w:rsidP="001018B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7CB6" w:rsidRPr="00585BFB" w:rsidRDefault="005444FB" w:rsidP="00602E8E">
      <w:pPr>
        <w:pStyle w:val="BodyText"/>
        <w:kinsoku w:val="0"/>
        <w:overflowPunct w:val="0"/>
        <w:spacing w:line="563" w:lineRule="exac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8.</w:t>
      </w:r>
      <w:r w:rsidR="00362538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ประโยชนที่</w:t>
      </w:r>
      <w:r w:rsidR="00362538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คาดว่าจะได้รับ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</w:t>
      </w:r>
      <w:r w:rsidR="00362538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ณีเป็นผลงานที่อยู่ระหว่าง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ศึกษา)</w:t>
      </w:r>
      <w:r w:rsidR="0052358E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        </w:t>
      </w:r>
    </w:p>
    <w:p w:rsidR="00935930" w:rsidRPr="00585BFB" w:rsidRDefault="00935930" w:rsidP="00602E8E">
      <w:pPr>
        <w:pStyle w:val="BodyText"/>
        <w:kinsoku w:val="0"/>
        <w:overflowPunct w:val="0"/>
        <w:spacing w:line="563" w:lineRule="exact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-</w:t>
      </w:r>
    </w:p>
    <w:p w:rsidR="005444FB" w:rsidRPr="00585BFB" w:rsidRDefault="005444FB" w:rsidP="00CC0E34">
      <w:pPr>
        <w:pStyle w:val="BodyText"/>
        <w:kinsoku w:val="0"/>
        <w:overflowPunct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="00362538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</w:t>
      </w:r>
      <w:r w:rsidR="00362538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ผลสำเร็จของงาน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หรือผลการศึกษา </w:t>
      </w:r>
      <w:r w:rsidR="009C0D2F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(กรณีเป็นผลงานที่อยู่ระหว่างศึกษา)</w:t>
      </w:r>
    </w:p>
    <w:p w:rsidR="00602E8E" w:rsidRPr="00585BFB" w:rsidRDefault="00935930" w:rsidP="007C0CEA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52358E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444FB" w:rsidRPr="00585BFB" w:rsidRDefault="005444FB">
      <w:pPr>
        <w:kinsoku w:val="0"/>
        <w:overflowPunct w:val="0"/>
        <w:spacing w:before="1" w:line="180" w:lineRule="exact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5444FB" w:rsidRPr="00585BFB" w:rsidRDefault="005444FB" w:rsidP="00CA1A63">
      <w:pPr>
        <w:pStyle w:val="BodyText"/>
        <w:kinsoku w:val="0"/>
        <w:overflowPunct w:val="0"/>
        <w:ind w:right="352"/>
        <w:rPr>
          <w:rFonts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10.</w:t>
      </w:r>
      <w:r w:rsidR="00362538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17FB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ความยุ่งยากในการดำเนินการ/ปัญหา/อุปสรรค</w:t>
      </w:r>
    </w:p>
    <w:p w:rsidR="002576E4" w:rsidRPr="00585BFB" w:rsidRDefault="002576E4" w:rsidP="00A43AD9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ผู้วิจัยจะต้องมีความรู้ความเข้าใจในการส่งเสริม และเข้าใจแนวทางการดำเนินโครงการที่เกี่ยวข้องกับนโยบายของกรมปศุสัตว์ และนโยบายรัฐบาล เช่นโครงการที่ผู้วิจัยทำการศึกษา ผู้วิจัยต้อง</w:t>
      </w:r>
      <w:r w:rsidR="009C0D2F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มี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ความเข้าใจถึงแนวทางปฏิบัติที่ถูกต้อง และสามารถถ่ายทอดให้เจ้าหน้าที่ผู้ปฏิบัติงานระดับพื้นที่ เกษตรกรที่เข้าร่วมโครงการ และผู้ที่มีความสนใจรับรู้เข้าใจในโครงการอย่างถ่องแท้</w:t>
      </w:r>
    </w:p>
    <w:p w:rsidR="002576E4" w:rsidRPr="00B30016" w:rsidRDefault="002576E4" w:rsidP="00A43AD9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30016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ผู้วิจัยต้องมีความรู้ทางด้านเศรษฐศาสตร์ สังคมศาสตร์ ที่เกี่ยวข้องกับผลตอบแทนทางเศรษฐกิจและคุณภาพชีวิตของเกษตรกร</w:t>
      </w:r>
    </w:p>
    <w:p w:rsidR="002576E4" w:rsidRPr="00585BFB" w:rsidRDefault="002576E4" w:rsidP="00A43AD9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ผู้วิจัยต้องมีความรู้ความสามารถในด้านสถิติขั้นพื้นฐาน</w:t>
      </w:r>
      <w:r w:rsidR="00175A3A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เพื่อใช้ในการวิเคราะห์ข้อมูลที่แม่นยำ หน้าเชื่อถือ และมีความรู้ในการแปลผลได้อย่างถูกต้อง</w:t>
      </w:r>
    </w:p>
    <w:p w:rsidR="00175A3A" w:rsidRPr="00585BFB" w:rsidRDefault="00175A3A" w:rsidP="00A43AD9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ผู้วิจัยต้องมีความวิริยะอุตสาหะ และอดทนอย่างยิ่งในการจัดเก็บข้อมูลกับเกษตรกรกลุ่มเป้าหมายที่อยู่ในพื้นที่ห่างไกลกัน</w:t>
      </w:r>
    </w:p>
    <w:p w:rsidR="00175A3A" w:rsidRPr="00585BFB" w:rsidRDefault="00175A3A" w:rsidP="002576E4">
      <w:pPr>
        <w:pStyle w:val="BodyText"/>
        <w:kinsoku w:val="0"/>
        <w:overflowPunct w:val="0"/>
        <w:ind w:right="352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>5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ผู้วิจัยต้องมีมนุษยสัมพันธ์ที่ดีต่อผู้บริการ เจ้าหน้าที่ระดับพื้นที่ เพื่อนร่วมงาน และเกษตรกร</w:t>
      </w:r>
    </w:p>
    <w:p w:rsidR="00356160" w:rsidRPr="00585BFB" w:rsidRDefault="00356160" w:rsidP="002576E4">
      <w:pPr>
        <w:pStyle w:val="BodyText"/>
        <w:kinsoku w:val="0"/>
        <w:overflowPunct w:val="0"/>
        <w:ind w:right="352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eastAsia="Arial Unicode MS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6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ผู้วิจัยต้องมีความสามารถในการสัมภาษณ์และสื่อสารกับเกษตรกร เพื่อให้เข้าใจถูกต้อง ได้ข้อมูลที่แม่นยำ และใกล้เคียงความเป็นจริงมากที่สุด</w:t>
      </w:r>
    </w:p>
    <w:p w:rsidR="005444FB" w:rsidRPr="00585BFB" w:rsidRDefault="005444FB" w:rsidP="00037516">
      <w:pPr>
        <w:pStyle w:val="BodyText"/>
        <w:kinsoku w:val="0"/>
        <w:overflowPunct w:val="0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017FB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นำไปใช้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ประโยชน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 </w:t>
      </w:r>
    </w:p>
    <w:p w:rsidR="009C0D2F" w:rsidRPr="00585BFB" w:rsidRDefault="009C0D2F" w:rsidP="009C0D2F">
      <w:pPr>
        <w:ind w:right="26" w:firstLine="720"/>
        <w:jc w:val="thaiDistribute"/>
        <w:rPr>
          <w:rFonts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สามารถนำข้อมูลที่ได้ไปใช้ประโยชน์ในการพัฒนาศักยภาพและความเข้มแข็งของกลุ่มเกษตรกรผู้เลี้ยงสัต</w:t>
      </w:r>
      <w:r w:rsidR="00CE5D79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ว์รายย่อยในพื้นที่จังหวัดสระบุรี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ให้สอดคล้องกับศักยภาพของเกษตรกรในระดับพื้นที่ (อำเภอ) ทำให้เกษตรกรสามารถดำเนินการสร้างผลผลิตได้อย่างมีประสิทธิภาพ ภายใต้การลงทุนที่คุ้มค่า สามารถต่อยอดด้านการแปรรูปที่ตรงตามความต้องการของผู้บริโภคในปริมาณที่เหมาะสม สร้างผลผลิตที่มีคุณภาพ มีความปลอดภัย สร้างรายได้ให้แก่เกษตรกรผู้เลี้ยงสัตว์ตลอดจนผู้เกี่ยวข้องในกระบวนการผลิตด้านปศุสัตว์ได้อย่างยั่งยืนพัฒนากลุ่มเกษตรกรผู้เลี้ยงสัตว์ สู่การจดทะเบียนนิติบุคคลที่มีกฎหมายรองรับ เช่น กลุ่มวิสาหกิจชุมชน หรือ สหกรณ์ ในอนาคต และที่สำคัญสามารถสร้างอำนาจต่อรองเพื่อกำหนดราคาสินค้า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                                          </w:t>
      </w:r>
    </w:p>
    <w:p w:rsidR="009C0D2F" w:rsidRPr="00585BFB" w:rsidRDefault="009C0D2F" w:rsidP="00037516">
      <w:pPr>
        <w:pStyle w:val="BodyText"/>
        <w:kinsoku w:val="0"/>
        <w:overflowPunct w:val="0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FE2F70">
      <w:pPr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DE7A57" w:rsidRPr="00585BFB" w:rsidRDefault="00DE7A57" w:rsidP="00BB6F36">
      <w:pPr>
        <w:kinsoku w:val="0"/>
        <w:overflowPunct w:val="0"/>
        <w:jc w:val="thaiDistribute"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8A24C5">
        <w:rPr>
          <w:rFonts w:cs="TH SarabunPSK" w:hint="cs"/>
          <w:color w:val="000000" w:themeColor="text1"/>
          <w:sz w:val="32"/>
          <w:szCs w:val="32"/>
          <w:cs/>
        </w:rPr>
        <w:t xml:space="preserve">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ขอรับรองว่าผลงานดังกล่าวข้างต้นเป็นความจริงทุกประการ</w:t>
      </w:r>
    </w:p>
    <w:p w:rsidR="007264F3" w:rsidRPr="00585BFB" w:rsidRDefault="00DE7A57" w:rsidP="007264F3">
      <w:pPr>
        <w:pStyle w:val="BodyText"/>
        <w:kinsoku w:val="0"/>
        <w:overflowPunct w:val="0"/>
        <w:jc w:val="right"/>
        <w:rPr>
          <w:rFonts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  <w:t xml:space="preserve"> </w:t>
      </w:r>
    </w:p>
    <w:p w:rsidR="00DE7A57" w:rsidRPr="00585BFB" w:rsidRDefault="009F28E6" w:rsidP="009F28E6">
      <w:pPr>
        <w:pStyle w:val="BodyText"/>
        <w:kinsoku w:val="0"/>
        <w:overflowPunct w:val="0"/>
        <w:jc w:val="center"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</w:t>
      </w:r>
      <w:r w:rsidR="00DE7A57" w:rsidRPr="00585BFB">
        <w:rPr>
          <w:rFonts w:cs="TH SarabunPSK"/>
          <w:color w:val="000000" w:themeColor="text1"/>
          <w:sz w:val="32"/>
          <w:szCs w:val="32"/>
          <w:cs/>
        </w:rPr>
        <w:t>ลงชื่อ</w:t>
      </w:r>
      <w:r w:rsidR="00DE7A57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:rsidR="005444FB" w:rsidRPr="00585BFB" w:rsidRDefault="00DE7A57" w:rsidP="007264F3">
      <w:pPr>
        <w:pStyle w:val="BodyText"/>
        <w:kinsoku w:val="0"/>
        <w:overflowPunct w:val="0"/>
        <w:ind w:left="494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C0D2F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 ร</w:t>
      </w:r>
      <w:r w:rsidR="009C0D2F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C0D2F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9C0D2F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C0D2F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กฤษณะ อินไข่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43AD9" w:rsidRPr="00585BFB" w:rsidRDefault="00DE7A57" w:rsidP="00245CDF">
      <w:pPr>
        <w:pStyle w:val="BodyText"/>
        <w:tabs>
          <w:tab w:val="left" w:pos="8364"/>
          <w:tab w:val="left" w:pos="8505"/>
        </w:tabs>
        <w:kinsoku w:val="0"/>
        <w:overflowPunct w:val="0"/>
        <w:ind w:left="720" w:right="-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</w:t>
      </w:r>
      <w:r w:rsidR="0035616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เสนอผลงาน</w:t>
      </w:r>
      <w:r w:rsidR="00DF63C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35616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5616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</w:t>
      </w:r>
      <w:r w:rsidR="009C0D2F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03751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9C0D2F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7264F3" w:rsidRPr="00585BFB" w:rsidRDefault="007264F3" w:rsidP="008D7B8B">
      <w:pPr>
        <w:pStyle w:val="BodyText"/>
        <w:kinsoku w:val="0"/>
        <w:overflowPunct w:val="0"/>
        <w:spacing w:before="70"/>
        <w:rPr>
          <w:color w:val="000000" w:themeColor="text1"/>
          <w:sz w:val="32"/>
          <w:szCs w:val="32"/>
        </w:rPr>
      </w:pPr>
    </w:p>
    <w:p w:rsidR="00245CDF" w:rsidRPr="00585BFB" w:rsidRDefault="00245CDF" w:rsidP="007264F3">
      <w:pPr>
        <w:pStyle w:val="BodyText"/>
        <w:kinsoku w:val="0"/>
        <w:overflowPunct w:val="0"/>
        <w:spacing w:before="70"/>
        <w:ind w:left="5103"/>
        <w:jc w:val="right"/>
        <w:rPr>
          <w:color w:val="000000" w:themeColor="text1"/>
          <w:sz w:val="32"/>
          <w:szCs w:val="32"/>
        </w:rPr>
      </w:pPr>
    </w:p>
    <w:p w:rsidR="00245CDF" w:rsidRPr="00585BFB" w:rsidRDefault="00245CDF" w:rsidP="007264F3">
      <w:pPr>
        <w:pStyle w:val="BodyText"/>
        <w:kinsoku w:val="0"/>
        <w:overflowPunct w:val="0"/>
        <w:spacing w:before="70"/>
        <w:ind w:left="5103"/>
        <w:jc w:val="right"/>
        <w:rPr>
          <w:color w:val="000000" w:themeColor="text1"/>
          <w:sz w:val="32"/>
          <w:szCs w:val="32"/>
        </w:rPr>
      </w:pPr>
    </w:p>
    <w:p w:rsidR="003349D0" w:rsidRPr="00585BFB" w:rsidRDefault="003349D0" w:rsidP="00DF63CA">
      <w:pPr>
        <w:widowControl/>
        <w:jc w:val="thaiDistribute"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ความจริงทุกประการ</w:t>
      </w:r>
    </w:p>
    <w:p w:rsidR="005444FB" w:rsidRPr="00585BFB" w:rsidRDefault="005444FB">
      <w:pPr>
        <w:kinsoku w:val="0"/>
        <w:overflowPunct w:val="0"/>
        <w:spacing w:before="9" w:line="11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736C05" w:rsidRPr="00585BFB" w:rsidRDefault="00736C05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3A6F86" w:rsidRPr="00585BFB" w:rsidRDefault="005444FB" w:rsidP="003A6F86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</w:t>
      </w:r>
      <w:r w:rsidR="00C83583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….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……………………………</w:t>
      </w:r>
      <w:r w:rsidR="00C83583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….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….…. </w:t>
      </w:r>
    </w:p>
    <w:p w:rsidR="005444FB" w:rsidRPr="00585BFB" w:rsidRDefault="003A6F86" w:rsidP="00DF63CA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นางสาวสมภัสสร </w:t>
      </w:r>
      <w:r w:rsidR="007300A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วงษ์แสง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)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>(…………………………………)</w:t>
      </w:r>
    </w:p>
    <w:p w:rsidR="005444FB" w:rsidRPr="00585BFB" w:rsidRDefault="003349D0" w:rsidP="00DF63CA">
      <w:pPr>
        <w:pStyle w:val="BodyText"/>
        <w:tabs>
          <w:tab w:val="left" w:pos="5141"/>
        </w:tabs>
        <w:kinsoku w:val="0"/>
        <w:overflowPunct w:val="0"/>
        <w:ind w:left="10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7300A7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00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นักวิชาการสัตวบาลชำนาญการ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</w:t>
      </w:r>
      <w:r w:rsidR="00C83583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………..</w:t>
      </w:r>
    </w:p>
    <w:p w:rsidR="00245CDF" w:rsidRPr="00585BFB" w:rsidRDefault="00DF63CA" w:rsidP="00DF63CA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ผู้ร่วมดำเนินการ</w:t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ผู้ร่วมดำเนินการ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93593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36C0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36C0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7300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FF4608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7300A7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7300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FF4608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7300A7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736C05" w:rsidRPr="00585BFB" w:rsidRDefault="00736C05" w:rsidP="00DF63CA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736C05" w:rsidRPr="00585BFB" w:rsidRDefault="00736C05" w:rsidP="00DF63CA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F65151" w:rsidRPr="00585BFB" w:rsidRDefault="003349D0" w:rsidP="00736C05">
      <w:pPr>
        <w:pStyle w:val="BodyText"/>
        <w:tabs>
          <w:tab w:val="left" w:pos="5376"/>
        </w:tabs>
        <w:kinsoku w:val="0"/>
        <w:overflowPunct w:val="0"/>
        <w:spacing w:before="68" w:line="860" w:lineRule="exact"/>
        <w:ind w:left="101" w:right="5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36C05" w:rsidRPr="00585BFB" w:rsidRDefault="00736C05" w:rsidP="00736C05">
      <w:pPr>
        <w:pStyle w:val="BodyText"/>
        <w:tabs>
          <w:tab w:val="left" w:pos="5376"/>
        </w:tabs>
        <w:kinsoku w:val="0"/>
        <w:overflowPunct w:val="0"/>
        <w:spacing w:before="68" w:line="860" w:lineRule="exact"/>
        <w:ind w:left="101" w:right="5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5151" w:rsidRPr="00585BFB" w:rsidRDefault="00F65151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hAnsi="TH SarabunPSK" w:cs="TH SarabunPSK"/>
          <w:b/>
          <w:bCs/>
          <w:color w:val="000000" w:themeColor="text1"/>
        </w:rPr>
      </w:pPr>
      <w:r w:rsidRPr="00585BFB">
        <w:rPr>
          <w:rFonts w:ascii="TH SarabunPSK" w:hAnsi="TH SarabunPSK" w:cs="TH SarabunPSK"/>
          <w:color w:val="000000" w:themeColor="text1"/>
          <w:cs/>
        </w:rPr>
        <w:t>ลงชื่อ</w:t>
      </w:r>
      <w:r w:rsidR="00736C05" w:rsidRPr="00585BFB">
        <w:rPr>
          <w:rFonts w:ascii="TH SarabunPSK" w:hAnsi="TH SarabunPSK" w:cs="TH SarabunPSK"/>
          <w:color w:val="000000" w:themeColor="text1"/>
        </w:rPr>
        <w:t xml:space="preserve">…………………………………………………..                  </w:t>
      </w:r>
      <w:r w:rsidR="00736C05" w:rsidRPr="00585BFB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 w:rsidRPr="00585BF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</w:rPr>
        <w:t>…………………………..……………</w:t>
      </w:r>
      <w:r w:rsidR="00C651EB">
        <w:rPr>
          <w:rFonts w:ascii="TH SarabunPSK" w:eastAsia="Arial Unicode MS" w:hAnsi="TH SarabunPSK" w:cs="TH SarabunPSK"/>
          <w:color w:val="000000" w:themeColor="text1"/>
        </w:rPr>
        <w:t>……….</w:t>
      </w:r>
    </w:p>
    <w:p w:rsidR="00F65151" w:rsidRPr="00585BFB" w:rsidRDefault="00F65151" w:rsidP="00F6515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    </w:t>
      </w:r>
      <w:r w:rsidR="00B30016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นางสาวสมภัสสร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วงษ์แสง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</w:t>
      </w:r>
      <w:r w:rsidR="00736C05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นายชาญชัย จุลโลบล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65151" w:rsidRPr="00585BFB" w:rsidRDefault="00F65151" w:rsidP="00F6515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นักวิชาการสัตวบาลชำนาญการ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736C05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65151" w:rsidRPr="00585BFB" w:rsidRDefault="00F65151" w:rsidP="00F651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ส่งเสริมและ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พัฒนาการปศุสัตว์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</w:t>
      </w:r>
      <w:r w:rsidR="00736C05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F65151" w:rsidRPr="00585BFB" w:rsidRDefault="00F65151" w:rsidP="00F651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ตุลาคม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F65151" w:rsidRPr="00585BFB" w:rsidRDefault="00F65151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hAnsi="TH SarabunPSK" w:cs="TH SarabunPSK"/>
          <w:b/>
          <w:bCs/>
          <w:color w:val="000000" w:themeColor="text1"/>
        </w:rPr>
      </w:pPr>
    </w:p>
    <w:p w:rsidR="00A43AD9" w:rsidRPr="00585BFB" w:rsidRDefault="005444FB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หากผลงานมีลักษณะเฉพาะ  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เช่นแผ่นพับ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หนังสือ  แถบบันทึกเสียง  ฯลฯ  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เสนอผลงาน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5444FB" w:rsidRPr="00585BFB" w:rsidRDefault="005444FB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</w:t>
      </w:r>
      <w:r w:rsidR="003349D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ส่งผลงานจ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ริงประกอบการพิจารณาของคณะกรรมการก็ได</w:t>
      </w:r>
    </w:p>
    <w:p w:rsidR="00A43AD9" w:rsidRPr="00585BFB" w:rsidRDefault="00A43AD9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676DEB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jc w:val="righ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245CDF" w:rsidRPr="00585BFB" w:rsidRDefault="00245CDF" w:rsidP="000C2ADC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8135BD" w:rsidRPr="00585BFB" w:rsidRDefault="008135BD" w:rsidP="00C654AA">
      <w:pPr>
        <w:pStyle w:val="BodyText"/>
        <w:tabs>
          <w:tab w:val="left" w:pos="1294"/>
        </w:tabs>
        <w:kinsoku w:val="0"/>
        <w:overflowPunct w:val="0"/>
        <w:spacing w:line="276" w:lineRule="auto"/>
        <w:ind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8135BD" w:rsidRPr="00585BFB" w:rsidRDefault="008135BD" w:rsidP="008135BD">
      <w:pPr>
        <w:pStyle w:val="Heading4"/>
        <w:kinsoku w:val="0"/>
        <w:overflowPunct w:val="0"/>
        <w:ind w:right="107"/>
        <w:jc w:val="righ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pacing w:val="-1"/>
          <w:w w:val="105"/>
          <w:sz w:val="32"/>
          <w:szCs w:val="32"/>
          <w:u w:val="single"/>
          <w:cs/>
        </w:rPr>
        <w:t>เอกสารหมายเลข</w:t>
      </w:r>
      <w:r w:rsidRPr="00585BFB">
        <w:rPr>
          <w:rFonts w:ascii="TH SarabunPSK" w:hAnsi="TH SarabunPSK" w:cs="TH SarabunPSK"/>
          <w:color w:val="000000" w:themeColor="text1"/>
          <w:spacing w:val="63"/>
          <w:w w:val="105"/>
          <w:sz w:val="32"/>
          <w:szCs w:val="32"/>
          <w:u w:val="single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>3</w:t>
      </w:r>
    </w:p>
    <w:p w:rsidR="008135BD" w:rsidRPr="00585BFB" w:rsidRDefault="008135BD" w:rsidP="008135BD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 w:rsidRPr="00585BFB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ผลงานที่จะขอรับการประเมินเพื่อเลื่อนขึ้นแต่งตั้งให้ดำรงตำแหน่งสูงขึ้น</w:t>
      </w:r>
    </w:p>
    <w:p w:rsidR="008135BD" w:rsidRPr="00585BFB" w:rsidRDefault="008135BD" w:rsidP="008135B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เรื่องที่ 2</w:t>
      </w:r>
    </w:p>
    <w:p w:rsidR="00F34F00" w:rsidRPr="00585BFB" w:rsidRDefault="008135BD" w:rsidP="00F34F00">
      <w:pPr>
        <w:ind w:left="-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hyperlink r:id="rId10" w:history="1">
        <w:r w:rsidR="00AF5E1A" w:rsidRPr="00585BF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การศึกษาปัจจัยที่มีผลต่อ</w:t>
        </w:r>
      </w:hyperlink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การดำเนินโครงการระบบส่งเสริมการเลี้ยงสัตว์แบบแปลงใหญ่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135BD" w:rsidRPr="00585BFB" w:rsidRDefault="00F34F00" w:rsidP="00F34F00">
      <w:pPr>
        <w:ind w:left="-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ด้านปศุสัตว์ กรณีศึกษา : กลุ่มเกษตรกรแปลงใหญ่แพะตำบลลำสมพุง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จังหวัดสระบุรี</w:t>
      </w:r>
      <w:r w:rsidR="008135BD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</w:t>
      </w:r>
    </w:p>
    <w:p w:rsidR="008135BD" w:rsidRPr="00585BFB" w:rsidRDefault="008135BD" w:rsidP="008135BD">
      <w:pPr>
        <w:pStyle w:val="BodyText"/>
        <w:kinsoku w:val="0"/>
        <w:overflowPunct w:val="0"/>
        <w:spacing w:line="506" w:lineRule="exact"/>
        <w:ind w:left="1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ปที่ดำเนินการ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2563</w:t>
      </w:r>
    </w:p>
    <w:p w:rsidR="008135BD" w:rsidRPr="00585BFB" w:rsidRDefault="008135BD" w:rsidP="004326E5">
      <w:pPr>
        <w:pStyle w:val="BodyText"/>
        <w:kinsoku w:val="0"/>
        <w:overflowPunct w:val="0"/>
        <w:spacing w:line="564" w:lineRule="exact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ความสำคัญและที่มาของปัญหาที่ทำการศึกษา</w:t>
      </w:r>
    </w:p>
    <w:p w:rsidR="00AF5E1A" w:rsidRPr="00585BFB" w:rsidRDefault="008135BD" w:rsidP="00AF5E1A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AF5E1A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 ความสำคัญ</w:t>
      </w:r>
    </w:p>
    <w:p w:rsidR="00AF5E1A" w:rsidRPr="00585BFB" w:rsidRDefault="006A5F50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กระทรวงเกษตรและสหกรณ์ ได้กำหนดแนวทางการพัฒนาของกระทรวง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Road map)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ซึ่งมีโครงการที่สำคัญ คือการปรับโครงสร้างการผลิตสินค้าเกษตร ด้านสินค้าพืช ปศุสัตว์ และประมง ประกอบกับรัฐมนตรีว่าการกระทรวงเกษตรและสหกรณ์ (พลเอก ฉัตรชัย สาริกัลยะ) ได้มอบนโยบาย เมื่อวันที่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สิงหาคม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เน้นให้ความสำคัญในเรื่องการลดต้นทุนการผลิต โดยการรวมแปลงการผลิตของเกษตรกรเป็นแปลงใหญ่จะก่อให้เกิดกิจกรรมลดต้นทุนการผลิตตามที่กำหนด และสามารถวัดผลสัมฤทธิ์ได้อย่างเป็นรูปธรรม ซึ่งเป็นการเพิ่มโอกาสในการแข่งขันให้กับสินค้าเกษตร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กระทรวงเกษตรและสหกรณ์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ได้กำหนดระบบการส่งเสริมการเกษตรแบบแปลงใหญ่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การบริหารจัดการร่วมกัน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ให้เกษตรกรเป็นศูนย์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กลางในการดำเนินงาน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ผลักดันให้เกษตรกรรวมกลุ่มใน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เพื่อร่วมกันจัด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ผลิตที่มี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คุณภาพ ราคาเป็นธรรม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เพื่อลดต้นทุน เพิ่มประสิทธิ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ภาพการผลิต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ตลอดจน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การจัดการด้านการตลาด โดยหน่วยงานภาครัฐให้การสนับสนุนและอำนวยความสะดวก (กระทรวงเกษตรและสหกรณ์, 2559)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F5E1A" w:rsidRPr="00585BFB" w:rsidRDefault="006A5F50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ในปีงบประมาณ พ.ศ.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2559-2562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กรมปศุสัตว์ ได้ดำเนินโครงการระบบส่งเสริมการเลี้ยงสัตว์แบบแปลงใหญ่ด้านปศุสัตว์ ตามนโยบายของกระทรวงเกษตรและสหกรณ์ ปัจจุบันมีแปลงใหญ่ด้านปศุสัตว์ทั้งสิ้น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200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แปลง ใน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ชนิดสินค้าปศุสัตว์ คือ ไก่พื้นเมือง โคนม โคเนื้อ กระบือ และแพะ  </w:t>
      </w:r>
    </w:p>
    <w:p w:rsidR="00AF5E1A" w:rsidRPr="00585BFB" w:rsidRDefault="006A5F50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ในพื้นที่ปศุสัตว์เขต 1 สำนักงานปศุสัตว์จังหวัด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เป็นหน่วยง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านหนึ่งที่ร่วมดำเนินการในโครงการ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แปลงใหญ่ดังกล่าว ภายใต้ชื่อ โครงการส่งเสริมการเกษตรแบบแปลงใหญ่แพะ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จังหวัดสระบุรี ซึ่งเป็นการรวมกลุ่ม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เกษตรกรผู้เลี้ยงแพะในจังหวัดสระบุรี จำนวน 30 ราย ใน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 ได้แก่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เกษตรกรผู้เลี้ยงแพะตำบลลำสมพุง อำเภอมวกเหล็ก จำนวน 18 ราย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เกษตรกรผู้เลี้ยงแพะอำเภอวังม่วง จำนวน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เกษตรกรผู้เลี้ยงแพะอำเภอแก่งคอย จำนวน 3 ราย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รวมตัวกันเป็นกลุ่มแปลงใหญ่แพะ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โดยส่วนใหญ่เลี้ยงแพะเนื้อพันธุ์</w:t>
      </w:r>
      <w:r w:rsidR="00AF5E1A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ลูกผสม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เป็นหลัก มีจำนวนแพะทั้งหมด 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3,000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ตัว (สำนักงานปศุสัตว์</w:t>
      </w:r>
      <w:r w:rsidR="00AF5E1A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เขต 1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, 2562)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สำนักงานปศุสัตว์จังหวัดสระบุรีได้สนับสนุนปัจจัยการผลิต และถ่ายทอดความรู้เทคโนโลยีและนวัตกรรมการเลี้ยงสัตว์และการบริหารจัดการแปลงใหญ่ด้านปศุสัตว์ มีการพัฒนาแปลงใหญ่แพะให้ได้คุณภาพและมีมาตรฐานด้านการปฏิบัติทางการเกษตรที่ดีและเหมาะสม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GAP)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ฟาร์มที่มีระบบป้องกันโรคและการเลี้ยงสัตว์ที่เหมาะสม (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GFM)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และฟาร์มปลอดโรค ตลอดจนมีการบริหารจัดการผลผลิตและการตลาดตรงตามความต้องการของผู้บริโภค</w:t>
      </w:r>
    </w:p>
    <w:p w:rsidR="00AF5E1A" w:rsidRPr="00585BFB" w:rsidRDefault="00AF5E1A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จากผลการดำเนินโครงการของกลุ่มแปลงใหญ่แพะ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มวกเหล็ก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ดังกล่าว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จึงเป็นที่มาให้ผู้ศึกษาสนใจที่จะศึกษาถึง</w:t>
      </w:r>
      <w:hyperlink r:id="rId11" w:history="1">
        <w:r w:rsidRPr="00585BF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ปัจจัยที่มีผลต่อ</w:t>
        </w:r>
      </w:hyperlink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โครงการระบบส่งเสริมการเลี้ยงสัตว์แบบแปลงใหญ่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ด้านปศุสัตว์ โดยศึกษาเฉพาะกรณีกลุ่มเกษตรกรแปลงใหญ่แพะ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มวกเหล็ก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นำผลการศึกษามาใช้เป็นแนวทางในการส่งเสริมและพัฒนา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โครงการระบบส่งเสริมการเลี้ยงสัตว์แบบแปลงใหญ่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ด้านปศุสัตว์</w:t>
      </w:r>
      <w:r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ของกลุ่มเกษตรกรแปลงใหญ่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ด้านปศุสัตว์แห่งอื่นๆ ต่อไป</w:t>
      </w:r>
    </w:p>
    <w:p w:rsidR="008135BD" w:rsidRPr="00585BFB" w:rsidRDefault="008135BD" w:rsidP="004326E5">
      <w:pPr>
        <w:pStyle w:val="BodyText"/>
        <w:kinsoku w:val="0"/>
        <w:overflowPunct w:val="0"/>
        <w:spacing w:line="563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วัตถุประสงค์ในการศึกษา</w:t>
      </w:r>
    </w:p>
    <w:p w:rsidR="00AF5E1A" w:rsidRPr="00585BFB" w:rsidRDefault="00AF5E1A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7864C0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1) เพื่อศึกษาข้อมูลทั่วไปของกลุ่มเกษตรกรแปลงใหญ่แพะ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จังหวัดสระบุรี</w:t>
      </w:r>
    </w:p>
    <w:p w:rsidR="00AF5E1A" w:rsidRPr="00585BFB" w:rsidRDefault="006A5F50" w:rsidP="00AF5E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864C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2) เพื่อศึกษาปัจจัยที่มีผลต่อการดำเนินโครงการ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 อุปสรรค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โครงการ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ระบบส่งเสริมการเลี้ยงสัตว์แบบแปลงใหญ่ด้านปศุสัตว์ของกลุ่มเกษตรกรแปลงใหญ่แพะ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ตำบลลำสมพุง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AF5E1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</w:p>
    <w:p w:rsidR="00AF5E1A" w:rsidRPr="00585BFB" w:rsidRDefault="006A5F50" w:rsidP="007864C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864C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3) เพื่อ</w:t>
      </w:r>
      <w:r w:rsidR="00AF5E1A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นำผลการศึกษามาใช้เป็นแนวทางในการส่งเสริมและพัฒนา</w:t>
      </w:r>
      <w:r w:rsidR="00AF5E1A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โครงการระบบส่งเสริมการเลี้ยงสัตว์แบบแปลงใหญ่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ด้านปศุสัตว์</w:t>
      </w:r>
    </w:p>
    <w:p w:rsidR="002C7CA3" w:rsidRPr="00585BFB" w:rsidRDefault="002C7CA3" w:rsidP="004326E5">
      <w:pPr>
        <w:pStyle w:val="BodyText"/>
        <w:kinsoku w:val="0"/>
        <w:overflowPunct w:val="0"/>
        <w:spacing w:line="563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ความรูทางวิชาการ หรือแนวคิดหรือหลักทฤษฎีที่ใช้ในการดำเนินการ</w:t>
      </w:r>
    </w:p>
    <w:p w:rsidR="00AF5E1A" w:rsidRPr="00585BFB" w:rsidRDefault="007864C0" w:rsidP="00B30016">
      <w:pPr>
        <w:pStyle w:val="BodyText"/>
        <w:kinsoku w:val="0"/>
        <w:overflowPunct w:val="0"/>
        <w:ind w:left="1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สำนักงานปศุสัตว์จังหวัด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เป็นหน่วยงานหนึ่งที่ร่วมดำเนินการในโครงการแปลงใหญ่ดังกล่าว ภายใต้ชื่อ โครงการส่งเสริมการเกษตรแบบแปลงใหญ่แพะ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จังหวัดสระบุรี ซึ่งเป็นการรวมกลุ่ม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เกษตรกรผู้เลี้ยงแพะในจังหวัดสระบุรี จำนวน 30 ราย ใน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 ได้แก่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เกษตรกรผู้เลี้ยงแพะตำบลลำสมพุง อำเภ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มวกเหล็ก จำนวน 18 ราย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เกษตรกรผู้เลี้ยงแพะ อำเภอวังม่วง จำนวน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เกษตรกรผู้เลี้ยงแพะ  อำเภอแก่งคอ จำนวน 3 ราย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รวมตัวกันเป็นกลุ่มแปลงใหญ่แพะ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โดยส่วนใหญ่เลี้ยงแพะเนื้อพันธุ์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ลูกผสม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เป็นหลัก มีจำนวนแพะทั้งหมด 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3,000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ตัว (สำนักงานปศุสัตว์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เขต 1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, 2562)</w:t>
      </w:r>
    </w:p>
    <w:p w:rsidR="009F4E26" w:rsidRPr="00585BFB" w:rsidRDefault="002C7CA3" w:rsidP="004326E5">
      <w:pPr>
        <w:pStyle w:val="BodyText"/>
        <w:kinsoku w:val="0"/>
        <w:overflowPunct w:val="0"/>
        <w:spacing w:line="564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วิธีการหรือขั้นตอนการศึกษา</w:t>
      </w:r>
    </w:p>
    <w:p w:rsidR="009F4E26" w:rsidRPr="00585BFB" w:rsidRDefault="009F4E26" w:rsidP="009F4E2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 ขอบเขตการศึกษาวิจัย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ขอบเขตด้านพื้นที่ การศึกษาวิจัยครั้งนี้ได้กำหนดพื้นที่การศึกษา คือ </w:t>
      </w:r>
      <w:proofErr w:type="gramStart"/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กลุ่มเกษตรกรแปลงใหญ่แพะตำบลลำสมพุง</w:t>
      </w:r>
      <w:r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สระบุรี</w:t>
      </w:r>
      <w:proofErr w:type="gramEnd"/>
      <w:r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ซึ่งสมาชิกประกอบด้วยเกษตรกร 3 อำเภอ ได้แก่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อำเภอมวกเหล็ก อำเภอวังม่วง 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และ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อำเภอ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แก่งคอย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ขอบเขตด้านเนื้อหา ศึ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กษาปัจจัยที่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มีผลต่อการดำเนินโครงการระบบส่งเสริมการเลี้ยงสัตว์แบบแปลงใหญ่ด้านปศุสัตว์ ของกลุ่มเกษตรกรแปลงใหญ่แพะ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รวมทั้งปัญหา อุปสรรคและแนวทางแก้ไข</w:t>
      </w:r>
    </w:p>
    <w:p w:rsidR="009F4E26" w:rsidRPr="00585BFB" w:rsidRDefault="009F4E26" w:rsidP="009F4E2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ประชากร 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ประชากรในการศึกษา </w:t>
      </w:r>
      <w:proofErr w:type="gramStart"/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หมายถึง  เกษตรกรผู้เข้าร่วมโครงการระบบส่งเสริมการเลี้ยงสัตว์แบบ</w:t>
      </w:r>
      <w:proofErr w:type="gramEnd"/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แปลงใหญ่ด้านปศุสัตว์ กลุ่มเกษตรกรแปลงใหญ่แพะ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ตำบลลำสมพุง จังหวัดสระบุรี ซึ่งสมาชิกประกอบด้วยเกษตรกรผู้เลี้ยงแพะ 3 อำเภอ ได้แก่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อำเภอมวกเหล็ก 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จำนวน 18 ราย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อำเภอวังม่วง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จำนวน 9 ราย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อำเภอ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แก่งคอย 3 ราย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รวมเป็น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จำนวน </w:t>
      </w:r>
      <w:r w:rsidR="009F4E26"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30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</w:t>
      </w:r>
    </w:p>
    <w:p w:rsidR="008F0334" w:rsidRPr="00585BFB" w:rsidRDefault="009F4E26" w:rsidP="008F033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  เกษตรกรผู้เข้าร่วมโครงการระบบส่งเสริมการเลี้ยงสัตว์แบบแปลงใหญ่ด้านปศุสัตว์</w:t>
      </w:r>
      <w:proofErr w:type="gramEnd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กลุ่มเกษตรกรแปลงใหญ่แพะ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ซึ่งสมาชิกประกอบด้วยเกษตรกร 3 อำเภอ ได้แก่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อำเภอมวกเหล็ก อำเภอวังม่วง อำเภอ</w:t>
      </w:r>
      <w:r w:rsidRPr="00585BF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แก่งคอย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 กำหนดขนาดโดยใช้ตารางคำนวณของเครจซี่และมอร์แกน (</w:t>
      </w:r>
      <w:proofErr w:type="spellStart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Krejcie</w:t>
      </w:r>
      <w:proofErr w:type="spellEnd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&amp; Morgan.1970)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E0817" w:rsidRPr="00585BFB" w:rsidRDefault="001E0817" w:rsidP="00E4589A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4E26" w:rsidRPr="00585BFB" w:rsidRDefault="00E4589A" w:rsidP="00FC59A1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47D02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9F4E26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เครื่องมือที่ใช้ในการศึกษา</w:t>
      </w:r>
      <w:r w:rsidR="008F0334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เครื่องมือที่ใช้ในการศึกษา คือ แบบสัมภาษณ์สำหรับสมาชิก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กลุ่มเกษตรกรแปลงใหญ่แพะ</w:t>
      </w:r>
      <w:r w:rsidR="009F4E26"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ในพื้นที่อำเภอ</w:t>
      </w:r>
      <w:r w:rsidR="009F4E26"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มวกเหล็ก อำเภอวังม่วง และอำเภอแก่งคอย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="009F4E26"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แบ่งออกเป็น 4 ตอน ดังนี้</w:t>
      </w:r>
    </w:p>
    <w:p w:rsidR="009F4E26" w:rsidRPr="00585BFB" w:rsidRDefault="008F0334" w:rsidP="009F4E26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ตอนที่ 1 ข้อมูลทั่วไปของเกษตรกรที่เข้าร่วมโครงการ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แปลงใหญ่แพะ</w:t>
      </w:r>
      <w:r w:rsidR="009F4E26"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ตอนที่ 2 ความรู้ความเข้าใจเกี่ยวกับหลักการและแนวคิดเกษตรกรแปลงใหญ่ และความรู้เรื่องการเลี้ยงแพะ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ตอนที่ 3 ปัจจัยที่มีผลต่อการดำเนินโครงการระบบส่งเสริมการเลี้ยงสัตว์แบบแปลงใหญ่ด้านปศุสัตว์ ประกอบด้วย ด้านการรวมกลุ่มเกษตรกร ด้านการบริหารจัดการ ด้านผลการดำเนินงาน ด้านการนำเทคโนโลยีและ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นวัตกรรมมาใช้ในแปลง และด้านความยั่งยืนในการดำเนินการแปลงใหญ่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ตอนที่ 4 ปัญหาอุปสรรค และข้อเสนอแนะ</w:t>
      </w:r>
    </w:p>
    <w:p w:rsidR="009F4E26" w:rsidRPr="00585BFB" w:rsidRDefault="008F0334" w:rsidP="009F4E2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9F4E26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วิธีเก็บรวบรวมข้อมูล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จัดทำแผนการปฏิบัติงานการออกเก็บรวบรวมข้อมูลเกษตรกรผู้เข้าร่วมโครงการการเกษตรแบบแปลงใหญ่แพะ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จัดเตรียมแบบสัมภาษณ์และอุปกรณ์ต่างๆ ที่ใช้ในการสัมภาษณ์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สร้างแบบสัมภาษณ์แบบมีโครงสร้าง (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interview schedule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มีลักษณะคำถามปลายปิด (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closed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ended question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และปลายเปิด (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open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ended question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เพื่อเป็นเครื่องมือสำหรับใช้ในการเก็บข้อมูล โดยศึกษาข้อมูลที่เกี่ยวข้องกับการวิจัย จากหนังสือ เอกสาร ผลงานการวิจัยและงานวิจัยที่เกี่ยวข้อง โดยพิจารณาจากวัตถุประสงค์การวิจัย เพื่อเป็นแนวทางในการสร้างแบบสัมภาษณ์ ซึ่งประกอบด้วยคำถามที่ให้เลือกตอบตามวัตถุประสงค์ และเสนอให้ผู้มีคุณวุฒิตรวจสอบแก้ไขเนื้อหาสาระของแบบสัมภาษณ์ หลังจากนั้นนำไปทดสอบกับกลุ่มเกษตรกรที่ไม่ใช่กลุ่มตัวอย่าง จำนวน 20 ราย เพื่อตรวจสอบความถูกต้องและเที่ยงตรงของแบบสัมภาษณ์ นำผลที่ได้มาปรับปรุงแก้ไขให้ถูกต้องและเหมาะสม แล้วจึงนำไปเก็บข้อมูลกับกลุ่มตัวอย่างที่จะศึกษา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ประสานงานกับเจ้าหน้าที่ปศุสัตว์ของสำนักงานปศุสัตว์จังหวัด</w:t>
      </w:r>
      <w:r w:rsidR="009F4E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และสำนักงานปศุสัตว์อำเภอมวกเหล็ก สำนักงานปศุสัตว์อำเภอวังม่วงและสำนักงานปศุสัตว์อำเภอแก่งคอย จังหวัดสระบุรี เพื่อให้นัดหมายเกษตรกรให้ผู้ศึกษาได้สัมภาษณ์เก็บรวบรวมข้อมูล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4) ผู้ศึกษาได้ดำเนินการเก็บรวบรวมข้อมูลโดยการออกไปสัมภาษณ์</w:t>
      </w:r>
      <w:r w:rsidR="009F4E26" w:rsidRPr="00585BFB">
        <w:rPr>
          <w:rFonts w:ascii="TH SarabunPSK" w:eastAsia="Sarabun" w:hAnsi="TH SarabunPSK" w:cs="TH SarabunPSK"/>
          <w:color w:val="000000" w:themeColor="text1"/>
          <w:spacing w:val="-4"/>
          <w:sz w:val="32"/>
          <w:szCs w:val="32"/>
          <w:cs/>
        </w:rPr>
        <w:t>สมาชิกกลุ่มเกษตรกรแปลงใหญ่</w:t>
      </w:r>
      <w:r w:rsidR="009F4E26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แพะตำบลลำสมพุง จังหวัด</w:t>
      </w:r>
      <w:r w:rsidR="009F4E26"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สระบุรี</w:t>
      </w:r>
    </w:p>
    <w:p w:rsidR="009F4E26" w:rsidRPr="00585BFB" w:rsidRDefault="008F0334" w:rsidP="009F4E2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        </w:t>
      </w:r>
      <w:r w:rsidR="009F4E26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 </w:t>
      </w:r>
      <w:r w:rsidR="009F4E26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การวิเคราะห์ข้อมูล 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การวิเคราะห์ข้อมูลโดยใช้เครื่องมือทางสถิติ ดังนี้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ข้อมูลทั่วไปของเกษตรกรที่เข้าร่วมโครงการ</w:t>
      </w:r>
      <w:r w:rsidR="00FC59A1"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แปลงใหญ่แพะเนื้อ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ข้อมูลของเกษตรกร และข้อมูลสัตว์และลักษณะการเลี้ยง วิเคราะห์โดยใช้การแจกแจงความถี่และค่าร้อยละ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ข้อมูลความรู้ความเข้าใจเกี่ยวกับหลักการและแนวคิดเกษตรกรแปลงใหญ่ และความรู้เรื่องการเลี้ยงแพะ วิเคราะห์โดยใช้การแจกแจงความถี่และค่าร้อยละ</w:t>
      </w:r>
    </w:p>
    <w:p w:rsidR="009F4E26" w:rsidRPr="00585BFB" w:rsidRDefault="008F0334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ปัจจัยที่มีผลต่อการดำเนินโครงการระบบส่งเสริมการเลี้ยงสัตว์แบบแปลงใหญ่ด้านปศุสัตว์ ประกอบด้วย ด้านการรวมกลุ่มเกษตรกร ด้านการบริหารจัดการ ด้านผลการดำเนินงาน ด้านการนำเทคโนโลยีและนวัตกรรมมาใช้ในแปลง และด้านความยั่งยืนในการดำเนินการแปลงใหญ่ วิเคราะห์โดยใช้ค่าเฉลี่ยและส่วนเบี่ยงเบนมาตรฐาน</w:t>
      </w:r>
    </w:p>
    <w:p w:rsidR="00B40161" w:rsidRPr="00585BFB" w:rsidRDefault="00B40161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โดยกำหนดเกณฑ์การแปลความหมายค่าเฉลี่ย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(Best. 1977)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4EE8A3" wp14:editId="043F7535">
                <wp:simplePos x="0" y="0"/>
                <wp:positionH relativeFrom="column">
                  <wp:posOffset>1789430</wp:posOffset>
                </wp:positionH>
                <wp:positionV relativeFrom="paragraph">
                  <wp:posOffset>229234</wp:posOffset>
                </wp:positionV>
                <wp:extent cx="17145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6175" id="ตัวเชื่อมต่อตรง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9pt,18.05pt" to="275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1vRwIAAFEEAAAOAAAAZHJzL2Uyb0RvYy54bWysVMGO0zAQvSPxD5bv3SRtutuNNl2hpuWy&#10;QKVdPsC1ncbCsS3b27RCSNxA3PkAxIETB05k/yafgu02VRcuCJGDM/bMvLx5M87V9bbmYEO1YVLk&#10;MDmLIaACS8LEOoev7xaDCQTGIkEQl4LmcEcNvJ4+fXLVqIwOZSU5oRo4EGGyRuWwslZlUWRwRWtk&#10;zqSiwjlLqWtk3VavI6JR49BrHg3j+DxqpCZKS0yNcafF3gmnAb8sKbavytJQC3gOHTcbVh3WlV+j&#10;6RXK1hqpiuEDDfQPLGrEhPvoEapAFoF7zf6AqhnW0sjSnmFZR7IsGaahBldNEv9WzW2FFA21OHGM&#10;Ospk/h8sfrlZasBIDkcQCFS7FnXt56790bXfuof3Xfupa392Dx+79nvXfvGug+1ivnbtBzDyEjbK&#10;ZA5pJpbai4C34lbdSPzGACFnFRJrGkq52ymHn/iM6FGK3xjliKyaF5K4GHRvZdBzW+raQzqlwDa0&#10;bXdsG91agN1hcpGk49h1F/e+CGV9otLGPqeyBt7IIWfCK4oytLkx1hNBWR/ij4VcMM7DVHABmhxe&#10;jofjkGAkZ8Q7fZjR69WMa7BBfq7CE6pyntMwLe8FCWAVRWR+sC1ifG+7j3Ph8Vwpjs7B2g/O28v4&#10;cj6ZT9JBOjyfD9K4KAbPFrN0cL5ILsbFqJjNiuSdp5akWcUIocKz64c4Sf9uSA7XaT9+xzE+yhA9&#10;Rg96ObL9O5AOvfTt2w/CSpLdUvc9dnMbgg93zF+M072zT/8E018AAAD//wMAUEsDBBQABgAIAAAA&#10;IQCJ2EPv3AAAAAkBAAAPAAAAZHJzL2Rvd25yZXYueG1sTI9NT8MwDIbvSPyHyEhcJpa206ap1J0Q&#10;0BsXBoir15i2onG6JtsKv55MHOD4fuj142Iz2V4defSdE4R0noBiqZ3ppEF4falu1qB8IDHUO2GE&#10;L/awKS8vCsqNO8kzH7ehUXFEfE4IbQhDrrWvW7bk525gidmHGy2FKMdGm5FOcdz2OkuSlbbUSbzQ&#10;0sD3Ldef24NF8NUb76vvWT1L3heN42z/8PRIiNdX090tqMBT+CvDGT+iQxmZdu4gxqseIVunET0g&#10;LFYpqFhYLs/G7tfQZaH/f1D+AAAA//8DAFBLAQItABQABgAIAAAAIQC2gziS/gAAAOEBAAATAAAA&#10;AAAAAAAAAAAAAAAAAABbQ29udGVudF9UeXBlc10ueG1sUEsBAi0AFAAGAAgAAAAhADj9If/WAAAA&#10;lAEAAAsAAAAAAAAAAAAAAAAALwEAAF9yZWxzLy5yZWxzUEsBAi0AFAAGAAgAAAAhACANbW9HAgAA&#10;UQQAAA4AAAAAAAAAAAAAAAAALgIAAGRycy9lMm9Eb2MueG1sUEsBAi0AFAAGAAgAAAAhAInYQ+/c&#10;AAAACQEAAA8AAAAAAAAAAAAAAAAAoQQAAGRycy9kb3ducmV2LnhtbFBLBQYAAAAABAAEAPMAAACq&#10;BQAAAAA=&#10;"/>
            </w:pict>
          </mc:Fallback>
        </mc:AlternateConten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1802A61" wp14:editId="7CE68095">
                <wp:simplePos x="0" y="0"/>
                <wp:positionH relativeFrom="column">
                  <wp:posOffset>4041775</wp:posOffset>
                </wp:positionH>
                <wp:positionV relativeFrom="paragraph">
                  <wp:posOffset>219074</wp:posOffset>
                </wp:positionV>
                <wp:extent cx="342900" cy="0"/>
                <wp:effectExtent l="0" t="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7B780" id="ตัวเชื่อมต่อตรง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5pt,17.25pt" to="34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NRgIAAFAEAAAOAAAAZHJzL2Uyb0RvYy54bWysVM2O0zAQviPxDpbvbX42W9po0xVqWi4L&#10;VNrlAVzbaSwc27K9TSuExI0Vdx4AceDEgRPZt8mjYLs/2oULQuTgjD0zX775ZpyLy23DwYZqw6Qo&#10;YDKMIaACS8LEuoBvbhaDMQTGIkEQl4IWcEcNvJw+fXLRqpymspacUA0ciDB5qwpYW6vyKDK4pg0y&#10;Q6mocM5K6gZZt9XriGjUOvSGR2kcj6JWaqK0xNQYd1runXAa8KuKYvu6qgy1gBfQcbNh1WFd+TWa&#10;XqB8rZGqGT7QQP/AokFMuI+eoEpkEbjV7A+ohmEtjazsEMsmklXFMA01uGqS+LdqrmukaKjFiWPU&#10;SSbz/2Dxq81SA0YKmEIgUONa1Hef++5H333r7z/03ae++9nf3/Xd97774l0H28V87buPIPUStsrk&#10;DmkmltqLgLfiWl1J/NYAIWc1EmsaSrnZKYef+IzoUYrfGOWIrNqXkrgYdGtl0HNb6cZDOqXANrRt&#10;d2ob3VqA3eFZlk5i11x8dEUoP+YpbewLKhvgjQJyJrygKEebK2M9D5QfQ/yxkAvGeRgKLkBbwMl5&#10;eh4SjOSMeKcPM3q9mnENNsiPVXhCUc7zMEzLW0ECWE0RmR9sixjf2+7jXHg8V4mjc7D2c/NuEk/m&#10;4/k4G2TpaD7I4rIcPF/MssFokTw7L8/K2axM3ntqSZbXjBAqPLvjDCfZ383I4Tbtp+80xScZosfo&#10;QS9H9vgOpEMrfff2c7CSZLfUxxa7sQ3Bhyvm78XDvbMf/gimvwAAAP//AwBQSwMEFAAGAAgAAAAh&#10;AFCUFD3cAAAACQEAAA8AAABkcnMvZG93bnJldi54bWxMj81OwzAQhO9IvIO1SFwqatNABCFOhYDc&#10;uFCoet0mSxIRr9PYbQNPzyIOcNq/0cy3+XJyvTrQGDrPFi7nBhRx5euOGwtvr+XFDagQkWvsPZOF&#10;TwqwLE5Pcsxqf+QXOqxio8SEQ4YW2hiHTOtQteQwzP1ALLd3PzqMMo6Nrkc8irnr9cKYVDvsWBJa&#10;HOihpepjtXcWQrmmXfk1q2ZmkzSeFrvH5ye09vxsur8DFWmKf2L4wRd0KIRp6/dcB9VbSJP0WqQW&#10;kiupIkhvjTTb34Uucv3/g+IbAAD//wMAUEsBAi0AFAAGAAgAAAAhALaDOJL+AAAA4QEAABMAAAAA&#10;AAAAAAAAAAAAAAAAAFtDb250ZW50X1R5cGVzXS54bWxQSwECLQAUAAYACAAAACEAOP0h/9YAAACU&#10;AQAACwAAAAAAAAAAAAAAAAAvAQAAX3JlbHMvLnJlbHNQSwECLQAUAAYACAAAACEAnaMGjUYCAABQ&#10;BAAADgAAAAAAAAAAAAAAAAAuAgAAZHJzL2Uyb0RvYy54bWxQSwECLQAUAAYACAAAACEAUJQUPdwA&#10;AAAJAQAADwAAAAAAAAAAAAAAAACgBAAAZHJzL2Rvd25yZXYueG1sUEsFBgAAAAAEAAQA8wAAAKkF&#10;AAAAAA==&#10;"/>
            </w:pict>
          </mc:Fallback>
        </mc:AlternateConten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5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(คะแนนสูงสุด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คะแนนต่ำสุด)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=      5 - 1    =    0.80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จำนวนระดับ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5</w:t>
      </w:r>
    </w:p>
    <w:p w:rsidR="00F420C3" w:rsidRPr="00585BFB" w:rsidRDefault="00F420C3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จากวิธีดังกล่าว  สามารถจัดระดับความคิดเห็นได้  ดังนี้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ค่าเฉลี่ย 1.00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1.80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มีระดับความเห็นด้วยอยู่ในเกณฑ์น้อยที่สุด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ค่าเฉลี่ย 1.81 - 2.60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มีระดับความเห็นด้วยอยู่ในเกณฑ์น้อย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ค่าเฉลี่ย 2.61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3.40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มีระดับความเห็นด้วยอยู่ในเกณฑ์ปานกลาง</w:t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ค่าเฉลี่ย 3.41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4.20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มีระดับความเห็นด้วยอยู่ในเกณฑ์มาก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F4E26" w:rsidRPr="00585BFB" w:rsidRDefault="009F4E26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ค่าเฉลี่ย 4.21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5.00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มีระดับความเห็นด้วยอยู่ในเกณฑ์มากที่สุด</w:t>
      </w:r>
    </w:p>
    <w:p w:rsidR="00B40161" w:rsidRPr="00585BFB" w:rsidRDefault="00B40161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4E26" w:rsidRPr="00585BFB" w:rsidRDefault="00F420C3" w:rsidP="009F4E2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4) ความแตกต่างความคิดเห็นของเกษตรกรต่อปัจจัยที่มีผลต่อการดำเนินโครงการแปลงใหญ่แพะเนื้อเมืองสรรค์ จำแนกตามปัจจัยส่วนบุคคล วิเคราะห์โดยใช้สถิติสำหรับทดสอบสมมติฐาน</w:t>
      </w:r>
    </w:p>
    <w:p w:rsidR="009F4E26" w:rsidRPr="00585BFB" w:rsidRDefault="00F420C3" w:rsidP="009F4E26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1) 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การทดสอบความแตกต่างของค่าคะแนนเฉลี่ยของประชากร 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2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กลุ่มที่เป็นอิสระกัน ใช้การทดสอบ 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t - test</w:t>
      </w:r>
      <w:r w:rsidR="009F4E26"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</w:p>
    <w:p w:rsidR="009F4E26" w:rsidRPr="00585BFB" w:rsidRDefault="00F420C3" w:rsidP="009F4E26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การทดสอบสมมติฐานความแตกต่างของค่าคะแนนเฉลี่ยของประชากรมากกว่า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กลุ่ม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br/>
        <w:t>ที่เป็นอิสระกัน ใช้การวิเคราะห์ความแปรปรวนแบบทางเดียว (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One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-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way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Analysis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of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Variance)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หากพบว่ามี</w:t>
      </w:r>
      <w:r w:rsidR="009F4E26" w:rsidRPr="00585BFB">
        <w:rPr>
          <w:rFonts w:ascii="TH SarabunPSK" w:eastAsia="BrowalliaNew" w:hAnsi="TH SarabunPSK" w:cs="TH SarabunPSK"/>
          <w:color w:val="000000" w:themeColor="text1"/>
          <w:spacing w:val="-2"/>
          <w:sz w:val="32"/>
          <w:szCs w:val="32"/>
          <w:cs/>
        </w:rPr>
        <w:t>ความแตกต่างอย่างมีนัยสำคัญทางสถิติจะทำการทดสอบความแตกต่างรายคู่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ด้วยวิธีของเซฟเฟ่ (</w:t>
      </w:r>
      <w:proofErr w:type="spellStart"/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Scheffe’s</w:t>
      </w:r>
      <w:proofErr w:type="spellEnd"/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="009F4E26"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</w:p>
    <w:p w:rsidR="002C7CA3" w:rsidRPr="00585BFB" w:rsidRDefault="00F420C3" w:rsidP="004326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ปัญหาอุปสรรคและข้อเสนอแนะ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วิเคราะห์โดยใช้ข้อมูลที่เป็นข้อคำถามปลายเปิด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4E2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มาทำการจัดลำดับความสำคัญและจัดหมวดหมู่</w:t>
      </w:r>
      <w:r w:rsidR="002C7CA3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4326E5" w:rsidRPr="00585BFB" w:rsidRDefault="002C7CA3" w:rsidP="004326E5">
      <w:pPr>
        <w:pStyle w:val="BodyText"/>
        <w:kinsoku w:val="0"/>
        <w:overflowPunct w:val="0"/>
        <w:spacing w:line="563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ผู้ร่วมดำเนินการ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326E5" w:rsidRPr="00585BFB" w:rsidRDefault="002C7CA3" w:rsidP="004326E5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4326E5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4326E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นาง</w:t>
      </w:r>
      <w:r w:rsidR="004326E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สาวสมภัสสร วงษ์แสง</w:t>
      </w:r>
      <w:r w:rsidR="004326E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4326E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นักวิชาการสัตวบาลชำนาญการ สัดส่วนผลงาน  60 </w:t>
      </w:r>
      <w:r w:rsidR="004326E5" w:rsidRPr="00585BFB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4326E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หัวหน้าโครงการ    </w:t>
      </w:r>
    </w:p>
    <w:p w:rsidR="004326E5" w:rsidRPr="00585BFB" w:rsidRDefault="004326E5" w:rsidP="004326E5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="00B40161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ว่าที่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ร.ต.กฤษณะ อินไข่</w:t>
      </w:r>
      <w:r w:rsidR="00B40161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นักวิชาการสัตวบาลปฏิบัติการ  สัดส่วนผลงาน  20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ผู้ร่วมโครงการ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2C7CA3" w:rsidRPr="00585BFB" w:rsidRDefault="004326E5" w:rsidP="004326E5">
      <w:pPr>
        <w:pStyle w:val="BodyText"/>
        <w:kinsoku w:val="0"/>
        <w:overflowPunct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3. นางสาวอามีนา แสงจันทร์   นักวิชาการสัตวบาลปฏิบัติการ   สัดส่วนผลงาน  20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ผู้ร่วมโครงการ</w:t>
      </w:r>
    </w:p>
    <w:p w:rsidR="002C7CA3" w:rsidRPr="00585BFB" w:rsidRDefault="002C7CA3" w:rsidP="002C7CA3">
      <w:pPr>
        <w:spacing w:line="5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ระบุรายละเอียดเฉพาะงานในส่วนที่ผู้ขอรับการประเมินเป็นผู้ปฏิบัติ</w:t>
      </w:r>
    </w:p>
    <w:p w:rsidR="00B84EA9" w:rsidRPr="00585BFB" w:rsidRDefault="00B84EA9" w:rsidP="00B84EA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วางแผนการศึกษา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5 %</w:t>
      </w:r>
    </w:p>
    <w:p w:rsidR="00B84EA9" w:rsidRPr="00585BFB" w:rsidRDefault="00B84EA9" w:rsidP="00B84EA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การดำเนินงานและรวบรวมข้อมูล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7462F"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B84EA9" w:rsidRPr="00585BFB" w:rsidRDefault="00B84EA9" w:rsidP="00B84EA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ลผลและวิเคราะห์ข้อมูล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7462F"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B84EA9" w:rsidRPr="00585BFB" w:rsidRDefault="00B84EA9" w:rsidP="0047462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จัดทำเอกสารและรายงานผลการศึกษา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>5 %</w:t>
      </w:r>
    </w:p>
    <w:p w:rsidR="0047462F" w:rsidRPr="00585BFB" w:rsidRDefault="002C7CA3" w:rsidP="002C7CA3">
      <w:pPr>
        <w:pStyle w:val="BodyText"/>
        <w:kinsoku w:val="0"/>
        <w:overflowPunct w:val="0"/>
        <w:spacing w:line="563" w:lineRule="exac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ประโยชนที่คาดว่าจะได้รับ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(กรณีเป็นผลงานที่อยู่ระหว่างศึกษา)</w:t>
      </w:r>
      <w:r w:rsidR="00AF5E1A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</w:p>
    <w:p w:rsidR="002C7CA3" w:rsidRPr="00585BFB" w:rsidRDefault="0047462F" w:rsidP="002C7CA3">
      <w:pPr>
        <w:pStyle w:val="BodyText"/>
        <w:kinsoku w:val="0"/>
        <w:overflowPunct w:val="0"/>
        <w:spacing w:line="563" w:lineRule="exac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-</w:t>
      </w:r>
      <w:r w:rsidR="00AF5E1A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       </w:t>
      </w:r>
    </w:p>
    <w:p w:rsidR="0047462F" w:rsidRPr="00585BFB" w:rsidRDefault="002C7CA3" w:rsidP="004326E5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ระบุผลสำเร็จของงาน หรือผลการศึกษา</w:t>
      </w:r>
      <w:r w:rsidR="00AF5E1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(กรณีเป็นผลงานที่อยู่ระหว่างศึกษา)</w:t>
      </w:r>
    </w:p>
    <w:p w:rsidR="004326E5" w:rsidRPr="00585BFB" w:rsidRDefault="0047462F" w:rsidP="004326E5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AF5E1A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        </w:t>
      </w:r>
    </w:p>
    <w:p w:rsidR="004326E5" w:rsidRPr="00585BFB" w:rsidRDefault="002C7CA3" w:rsidP="004326E5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ความยุ่งยากในการดำเนินการ/ปัญหา/อุปสรรค.</w:t>
      </w:r>
    </w:p>
    <w:p w:rsidR="00EF0155" w:rsidRPr="00585BFB" w:rsidRDefault="00F81054" w:rsidP="00F81054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ผู้วิจัยจะต้องมีความรู้ความเข้าใจในการส่งเสริม และเข้าใจแนวทางการดำเนินโครงการที่เกี่ยวข้องกับนโยบายของกรมปศุสัตว์ และนโยบายรัฐบาล เช่นโครงการที่ผู้วิจัยทำการศึกษา ผู้วิจัยต้องมีความเข้าใจถึงแนวทางปฏิบัติที่ถูกต้อง และสามารถถ่ายทอดให้เจ้าหน้าที่ผู้ปฏิบัติงานระดับพื้นที่ เกษตรกรที่เข้าร่วมโครงการ และผู้ที่มีความสนใจรับรู้เข้าใจในโครงการอย่างถ่องแท้</w:t>
      </w:r>
    </w:p>
    <w:p w:rsidR="00F81054" w:rsidRPr="00585BFB" w:rsidRDefault="00F81054" w:rsidP="00F81054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ผู้วิจัยต้องมีความรู้ทางด้านเศรษฐศาสตร์ สังคมศาสตร์ ที่เกี่ยวข้องกับผลตอบแทนทางเศรษฐกิจและคุณภาพชีวิตของเกษตรกร</w:t>
      </w:r>
    </w:p>
    <w:p w:rsidR="00F81054" w:rsidRPr="00585BFB" w:rsidRDefault="00F81054" w:rsidP="00F81054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ผู้วิจัยต้องมีความรู้ความสามารถในด้านสถิติขั้นพื้นฐาน เพื่อใช้ในการวิเคราะห์ข้อมูลที่แม่นยำ หน้าเชื่อถือ และมีความรู้ในการแปลผลได้อย่างถูกต้อง</w:t>
      </w:r>
    </w:p>
    <w:p w:rsidR="00F81054" w:rsidRPr="00585BFB" w:rsidRDefault="00F81054" w:rsidP="00F81054">
      <w:pPr>
        <w:pStyle w:val="BodyText"/>
        <w:kinsoku w:val="0"/>
        <w:overflowPunct w:val="0"/>
        <w:ind w:right="1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ผู้วิจัยต้องมีความวิริยะอุตสาหะ และอดทนอย่างยิ่งในการจัดเก็บข้อมูลกับเกษตรกรกลุ่มเป้าหมายที่อยู่ในพื้นที่ห่างไกลกัน</w:t>
      </w:r>
    </w:p>
    <w:p w:rsidR="00F81054" w:rsidRPr="00585BFB" w:rsidRDefault="00F81054" w:rsidP="00F81054">
      <w:pPr>
        <w:pStyle w:val="BodyText"/>
        <w:kinsoku w:val="0"/>
        <w:overflowPunct w:val="0"/>
        <w:ind w:right="352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5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ผู้วิจัยต้องมีมนุษยสัมพันธ์ที่ดีต่อผู้บริการ เจ้าหน้าที่ระดับพื้นที่ เพื่อนร่วมงาน และเกษตรกร</w:t>
      </w:r>
    </w:p>
    <w:p w:rsidR="00F81054" w:rsidRPr="00585BFB" w:rsidRDefault="00F81054" w:rsidP="00F81054">
      <w:pPr>
        <w:pStyle w:val="BodyText"/>
        <w:kinsoku w:val="0"/>
        <w:overflowPunct w:val="0"/>
        <w:ind w:right="352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eastAsia="Arial Unicode MS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6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) ผู้วิจัยต้องมีความสามารถในการสัมภาษณ์และสื่อสารกับเกษตรกร เพื่อให้เข้าใจถูกต้อง ได้ข้อมูลที่</w:t>
      </w: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lastRenderedPageBreak/>
        <w:t>แม่นยำ และใกล้เคียงความเป็นจริงมากที่สุด</w:t>
      </w:r>
    </w:p>
    <w:p w:rsidR="0047462F" w:rsidRPr="00585BFB" w:rsidRDefault="0047462F" w:rsidP="004326E5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7CA3" w:rsidRPr="00585BFB" w:rsidRDefault="002C7CA3" w:rsidP="004326E5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การนำไปใช้ประโยชน หรือคาดว่าจะนำไปใช้ประโยชน์</w:t>
      </w:r>
    </w:p>
    <w:p w:rsidR="00F81054" w:rsidRPr="00585BFB" w:rsidRDefault="00F81054" w:rsidP="00F8105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ทราบข้อมูล</w:t>
      </w:r>
      <w:hyperlink r:id="rId12" w:history="1">
        <w:r w:rsidRPr="00585BFB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ปัจจัยที่มีผลต่อ</w:t>
        </w:r>
      </w:hyperlink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ระบบส่งเสริมการเลี้ยงสัตว์แบบแปลงใหญ่</w:t>
      </w:r>
      <w:r w:rsidR="002D6BF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รวมทั้งปัญหาอุปสรรคต่าง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ในการดำเนินโครงการ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ของกลุ่มเกษตรกรแปลงใหญ่แพะ</w:t>
      </w:r>
      <w:r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ผลที่ได้จากการศึกษานำไปประกอบการพิจารณาหาแนวทางแก้ไข ปรับปรุงและพัฒนาการดำเนินโครงการของ</w:t>
      </w:r>
      <w:r w:rsidRPr="00585BF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กลุ่มเกษตรกรแปลงใหญ่แพะ</w:t>
      </w:r>
      <w:r w:rsidRPr="00585BF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ตำบลลำสมพุง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ให้มีประสิทธิภาพบรรลุตามวัตถุประสงค์ของโครงการ และเกิดประโยชน์แก่เกษตรกร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กรมปศุสัตว์สามารถนำผลที่ได้จากการศึกษาใช้เป็นข้อมูลและแนวทาง</w:t>
      </w:r>
      <w:r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ในการส่งเสริมและพัฒนา</w:t>
      </w:r>
      <w:r w:rsidRPr="00585BF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โครงการระบบส่งเสริมการเลี้ยงสัตว์แบบแปลงใหญ่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ด้านปศุสัตว์ </w:t>
      </w:r>
      <w:r w:rsidRPr="00585BF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ของกลุ่มเกษตรกรแปลงใหญ่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ด้านปศุสัตว์แห่งอื่นๆ ต่อไป</w:t>
      </w:r>
    </w:p>
    <w:p w:rsidR="00F81054" w:rsidRPr="00585BFB" w:rsidRDefault="00F81054" w:rsidP="00F8105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6BF0" w:rsidRPr="00585BFB" w:rsidRDefault="00F81054" w:rsidP="00B30016">
      <w:pPr>
        <w:kinsoku w:val="0"/>
        <w:overflowPunct w:val="0"/>
        <w:spacing w:before="240" w:after="240"/>
        <w:jc w:val="thaiDistribute"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81054" w:rsidRPr="00585BFB" w:rsidRDefault="00F81054" w:rsidP="00F81054">
      <w:pPr>
        <w:pStyle w:val="BodyText"/>
        <w:kinsoku w:val="0"/>
        <w:overflowPunct w:val="0"/>
        <w:jc w:val="right"/>
        <w:rPr>
          <w:rFonts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  <w:t xml:space="preserve"> </w:t>
      </w:r>
    </w:p>
    <w:p w:rsidR="00F81054" w:rsidRPr="00585BFB" w:rsidRDefault="00F81054" w:rsidP="00F81054">
      <w:pPr>
        <w:pStyle w:val="BodyText"/>
        <w:kinsoku w:val="0"/>
        <w:overflowPunct w:val="0"/>
        <w:jc w:val="center"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:rsidR="00F81054" w:rsidRPr="00585BFB" w:rsidRDefault="00F81054" w:rsidP="00F81054">
      <w:pPr>
        <w:pStyle w:val="BodyText"/>
        <w:kinsoku w:val="0"/>
        <w:overflowPunct w:val="0"/>
        <w:ind w:left="494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(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 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กฤษณะ อินไข่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B30016" w:rsidRPr="00B30016" w:rsidRDefault="00F81054" w:rsidP="00B30016">
      <w:pPr>
        <w:pStyle w:val="BodyText"/>
        <w:tabs>
          <w:tab w:val="left" w:pos="8364"/>
          <w:tab w:val="left" w:pos="8505"/>
        </w:tabs>
        <w:kinsoku w:val="0"/>
        <w:overflowPunct w:val="0"/>
        <w:ind w:left="720" w:right="-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ผู้เสนอผลงาน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</w:t>
      </w:r>
      <w:r w:rsidR="002D6BF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F81054" w:rsidRPr="00B30016" w:rsidRDefault="00F81054" w:rsidP="00B30016">
      <w:pPr>
        <w:widowControl/>
        <w:spacing w:before="240" w:after="240"/>
        <w:jc w:val="thaiDistribute"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ความจริงทุกประการ</w:t>
      </w:r>
    </w:p>
    <w:p w:rsidR="00F81054" w:rsidRPr="00585BFB" w:rsidRDefault="00F81054" w:rsidP="00F81054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F81054" w:rsidRPr="00585BFB" w:rsidRDefault="00F81054" w:rsidP="00F81054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F81054" w:rsidRPr="00585BFB" w:rsidRDefault="00B30016" w:rsidP="00F81054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1054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F8105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…………………….…………………</w:t>
      </w:r>
      <w:r w:rsidR="00F8105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 xml:space="preserve">   </w:t>
      </w:r>
      <w:r w:rsidR="00F81054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F8105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..</w:t>
      </w:r>
      <w:r w:rsidR="00F8105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……………….….…. </w:t>
      </w:r>
    </w:p>
    <w:p w:rsidR="00F81054" w:rsidRPr="00585BFB" w:rsidRDefault="00F81054" w:rsidP="00F81054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</w:t>
      </w:r>
      <w:r w:rsidR="00B30016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(</w:t>
      </w:r>
      <w:r w:rsidR="004B1762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นางสาวสมภัสสร วงษ์แสง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)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B30016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4B1762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(</w:t>
      </w:r>
      <w:r w:rsidR="004B17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นางสาวอามีนา แสงจันทร์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)</w:t>
      </w:r>
    </w:p>
    <w:p w:rsidR="00F81054" w:rsidRPr="00585BFB" w:rsidRDefault="00B30016" w:rsidP="00F81054">
      <w:pPr>
        <w:pStyle w:val="BodyText"/>
        <w:tabs>
          <w:tab w:val="left" w:pos="5141"/>
        </w:tabs>
        <w:kinsoku w:val="0"/>
        <w:overflowPunct w:val="0"/>
        <w:ind w:left="10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81054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F81054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17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นักวิชาการสัตวบาลชำนาญการ</w:t>
      </w:r>
      <w:r w:rsidR="00F8105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 xml:space="preserve"> </w:t>
      </w:r>
      <w:r w:rsidR="004B176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</w:t>
      </w:r>
      <w:r w:rsidR="004B17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="004B1762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4B176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นักวิชาการสัตวบาลปฎิบัติการ</w:t>
      </w:r>
    </w:p>
    <w:p w:rsidR="00B30016" w:rsidRDefault="00F81054" w:rsidP="00B30016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ผู้ร่วมดำเนินการ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ผู้ร่วมดำเนินการ</w:t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F81054" w:rsidRDefault="00F81054" w:rsidP="00B30016">
      <w:pPr>
        <w:pStyle w:val="BodyText"/>
        <w:kinsoku w:val="0"/>
        <w:overflowPunct w:val="0"/>
        <w:spacing w:before="240" w:after="240"/>
        <w:ind w:right="726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ได้ตรวจสอบแล้วขอรับรองว่าผลงานดังกล่าวข้างต้นถู</w:t>
      </w:r>
      <w:r w:rsidR="00B30016">
        <w:rPr>
          <w:rFonts w:cs="TH SarabunPSK"/>
          <w:b/>
          <w:bCs/>
          <w:color w:val="000000" w:themeColor="text1"/>
          <w:sz w:val="32"/>
          <w:szCs w:val="32"/>
          <w:cs/>
        </w:rPr>
        <w:t>กต้องตรงกับความเป็นจริงทุกประกา</w:t>
      </w:r>
      <w:r w:rsidR="00B30016">
        <w:rPr>
          <w:rFonts w:cs="TH SarabunPSK" w:hint="cs"/>
          <w:b/>
          <w:bCs/>
          <w:color w:val="000000" w:themeColor="text1"/>
          <w:sz w:val="32"/>
          <w:szCs w:val="32"/>
          <w:cs/>
        </w:rPr>
        <w:t>ร</w:t>
      </w:r>
    </w:p>
    <w:p w:rsidR="00B30016" w:rsidRPr="00B30016" w:rsidRDefault="00B30016" w:rsidP="00B30016">
      <w:pPr>
        <w:pStyle w:val="BodyText"/>
        <w:kinsoku w:val="0"/>
        <w:overflowPunct w:val="0"/>
        <w:spacing w:before="240" w:after="240"/>
        <w:ind w:right="726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F81054" w:rsidRPr="00B30016" w:rsidRDefault="00B30016" w:rsidP="00B30016">
      <w:pPr>
        <w:pStyle w:val="BodyText"/>
        <w:tabs>
          <w:tab w:val="left" w:pos="1294"/>
        </w:tabs>
        <w:kinsoku w:val="0"/>
        <w:overflowPunct w:val="0"/>
        <w:spacing w:line="276" w:lineRule="auto"/>
        <w:ind w:right="10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F81054" w:rsidRPr="00B30016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…………………………..…………….</w:t>
      </w:r>
    </w:p>
    <w:p w:rsidR="00F81054" w:rsidRPr="00B30016" w:rsidRDefault="00F81054" w:rsidP="00F8105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นางสาวสมภัสสร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วงษ์แสง</w:t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016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นายชาญชัย จุลโลบล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81054" w:rsidRPr="00B30016" w:rsidRDefault="00B30016" w:rsidP="00F8105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นักวิชาการสัตวบาลชำนาญการ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ปศุสัตว์จังหวัด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81054" w:rsidRPr="00B30016" w:rsidRDefault="00B30016" w:rsidP="00F8105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หัวหน้ากลุ่ม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ส่งเสริมและ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พัฒนาการปศุสัตว์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F81054" w:rsidRPr="00B3001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1054"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F81054" w:rsidRPr="00585BFB" w:rsidRDefault="00F81054" w:rsidP="00F8105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300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ตุลาคม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B300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8E185D" w:rsidRPr="00585BFB" w:rsidRDefault="008E185D" w:rsidP="008E185D">
      <w:pPr>
        <w:pStyle w:val="Heading4"/>
        <w:kinsoku w:val="0"/>
        <w:overflowPunct w:val="0"/>
        <w:ind w:right="107"/>
        <w:jc w:val="righ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pacing w:val="-1"/>
          <w:w w:val="105"/>
          <w:sz w:val="32"/>
          <w:szCs w:val="32"/>
          <w:u w:val="single"/>
          <w:cs/>
        </w:rPr>
        <w:t>เอกสารหมายเลข</w:t>
      </w:r>
      <w:r w:rsidRPr="00585BFB">
        <w:rPr>
          <w:rFonts w:ascii="TH SarabunPSK" w:hAnsi="TH SarabunPSK" w:cs="TH SarabunPSK"/>
          <w:color w:val="000000" w:themeColor="text1"/>
          <w:spacing w:val="63"/>
          <w:w w:val="105"/>
          <w:sz w:val="32"/>
          <w:szCs w:val="32"/>
          <w:u w:val="single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w w:val="105"/>
          <w:sz w:val="32"/>
          <w:szCs w:val="32"/>
          <w:u w:val="single"/>
          <w:cs/>
        </w:rPr>
        <w:t>3</w:t>
      </w:r>
    </w:p>
    <w:p w:rsidR="003E529A" w:rsidRPr="00585BFB" w:rsidRDefault="008E185D" w:rsidP="003E529A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 w:rsidRPr="00585BFB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</w:t>
      </w:r>
      <w:r w:rsidR="003E529A" w:rsidRPr="00585BFB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ลงานที่จะขอรับการประเมินเพื่อเลื่อนขึ้นแต่งตั้งให้ดำรงตำแหน่งสูงขึ้น</w:t>
      </w:r>
    </w:p>
    <w:p w:rsidR="003E529A" w:rsidRPr="00585BFB" w:rsidRDefault="008135BD" w:rsidP="003E529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เรื่องที่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</w:p>
    <w:p w:rsidR="0014092B" w:rsidRPr="00585BFB" w:rsidRDefault="00E97F10" w:rsidP="0014092B">
      <w:pPr>
        <w:pStyle w:val="BodyText"/>
        <w:kinsoku w:val="0"/>
        <w:overflowPunct w:val="0"/>
        <w:spacing w:line="506" w:lineRule="exact"/>
        <w:ind w:left="1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092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ผลผลิตไข่ของไก่โรดไทยในระบบการเลี้ยงแบบอินทรีย์</w:t>
      </w:r>
    </w:p>
    <w:p w:rsidR="0014092B" w:rsidRPr="00585BFB" w:rsidRDefault="0014092B" w:rsidP="0014092B">
      <w:pPr>
        <w:pStyle w:val="BodyText"/>
        <w:kinsoku w:val="0"/>
        <w:overflowPunct w:val="0"/>
        <w:spacing w:line="506" w:lineRule="exact"/>
        <w:ind w:left="10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7300A7"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Egg Production of Rhode Thai Chicken in Organic Farming System</w:t>
      </w:r>
      <w:r w:rsidR="007300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E97F10" w:rsidRPr="00585BFB" w:rsidRDefault="00E97F10" w:rsidP="00E97F10">
      <w:pPr>
        <w:pStyle w:val="BodyText"/>
        <w:kinsoku w:val="0"/>
        <w:overflowPunct w:val="0"/>
        <w:spacing w:line="506" w:lineRule="exact"/>
        <w:ind w:left="1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ปที่ดำเนินการ</w:t>
      </w:r>
      <w:r w:rsidR="0014092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813F79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2559 - </w:t>
      </w:r>
      <w:r w:rsidR="0014092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2563</w:t>
      </w:r>
    </w:p>
    <w:p w:rsidR="00E97F10" w:rsidRPr="00585BFB" w:rsidRDefault="00E97F10" w:rsidP="00E97F10">
      <w:pPr>
        <w:pStyle w:val="BodyText"/>
        <w:kinsoku w:val="0"/>
        <w:overflowPunct w:val="0"/>
        <w:spacing w:line="564" w:lineRule="exact"/>
        <w:ind w:left="101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ความสำคัญและที่มาของปัญหาที่ทำการศึกษา</w:t>
      </w:r>
    </w:p>
    <w:p w:rsidR="0014092B" w:rsidRPr="00585BFB" w:rsidRDefault="0014092B" w:rsidP="0014092B">
      <w:pPr>
        <w:tabs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จากความต้องการบริโภคอาหารเพื่อสุขภาพ ที่ให้ความห่วงใยต่อสุขภาพของตนเอง ได้เพิ่มขยายมากขึ้น ซึ่งปัจจุบันอุตสาหกรรมเกี่ยวกับการผลิตไก่เนื้อ ไก่ไข่ ได้พบว่ามีการเสริมสารเพื่อเร่งการเจริญเติบโต หรือเร่งสีของไข่ไก่ และมีการเลี้ยงไก่กันอย่างหนาแน่น ไม่ได้คำนึงถึงสวัสดิภาพของสัตว์  แต่อย่างไรก็ตาม การจะผลิตพันธุ์ไก่อินทรีย์โดยให้เป็นไปตามมาตรฐานปศุสัตว์อินทรีย์ (มกษ. 9000 เล่ม 2-2554) ยังทำได้ยาก เนื่องจากมีข้อจำกัดหลายประการ ได้แก่ การหาพันธุ์สัตว์ที่เกิดจากพ่อแม่พันธุ์ที่มีการจัดการตามระบบอินทรีย์ ต้องใช้วัตถุดิบจากพืชที่ผลิตในระบบอินทรีย์มาผลิตอาหารสัตว์ การห้ามใช้วัตถุดิบที่ได้จากสัตว์เลี้ยงลูกด้วยนม การห้ามใช้ยาปฏิชีวนะ เป็นต้น แต่เนื่องจากสถานีวิจัยทดสอบพันธุ์สัตว์ได้ทำการเลี้ยงไก่โรดไทยในระบบอินทรีย์และยังสามารถผลิตพืชอาหารสัตว์อินทรีย์ได้หลายชนิดได้แก่ข้าวโพดอินทรีย์ มันสำปะหลังอินทรีย์ ถั่วเหลืองอินทรีย์ ข้าวไร่อินทรีย์ แล้วนำวัตถุดิบอาหารสัตว์ดังกล่าวมาผสมเป็นอาหารสัตว์อินทรีย์เพื่อใช้สำหรับเลี้ยงไก่โรดไทยในระบบอินทรีย์ โดยได้รับการรับรองเป็นแหล่งผลิตวัตถุดิบอาหารสัตว์อินทรีย์ โดยกรมวิชาการเกษตร ตามเอกสารเลขที่ มกษ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๙๐๐๐ เล่ม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1-2552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รหัสรับรอง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TAS4995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ซึ่งจะต้องทำการตรวจรับรองทุกๆปี</w:t>
      </w:r>
    </w:p>
    <w:p w:rsidR="0014092B" w:rsidRPr="00585BFB" w:rsidRDefault="0014092B" w:rsidP="0014092B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ศุสัตว์อินทรีย์เป็นระบบการจัดการผลิตปศุสัตว์ที่มีความสัมพันธ์กลมกลืนระหว่างผืนดินพืชสัตว์ที่เหมาะสมเป็นไปตามความต้องการทางสรีระวิทยาและพฤติกรรมสัตว์ที่ทำให้เกิดความเครียดต่อสัตว์น้อยที่สุดส่งเสริมให้สัตว์มีสุขภาพดีเน้นการป้องกันโรคโดยการจัดการฟาร์มที่ดีหลีกเลี่ยงการใช้ยาและสารเคม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มกษ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.9000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2-2554)</w:t>
      </w:r>
    </w:p>
    <w:p w:rsidR="0014092B" w:rsidRPr="00C654AA" w:rsidRDefault="0014092B" w:rsidP="00C654AA">
      <w:pPr>
        <w:pStyle w:val="Default"/>
        <w:ind w:right="-23" w:firstLine="720"/>
        <w:jc w:val="thaiDistribute"/>
        <w:rPr>
          <w:color w:val="000000" w:themeColor="text1"/>
          <w:sz w:val="32"/>
          <w:szCs w:val="32"/>
        </w:rPr>
      </w:pPr>
      <w:r w:rsidRPr="00585BFB">
        <w:rPr>
          <w:color w:val="000000" w:themeColor="text1"/>
          <w:sz w:val="32"/>
          <w:szCs w:val="32"/>
          <w:cs/>
        </w:rPr>
        <w:t>สำหรับการเลี้ยงสัตว์ปีกอินทรีย์คือจะต้องไม่ขังกรง การเลี้ยงปล่อย มีโรงเรือนที่เหมาะสมไม่หนาแน่น และมีที่โล่งภายนอกโรงเรือนให้ไก่ออกได้ตลอดเวลาพื้นที่ภายนอกควรมีหญ้าหรือพืชธรรมชาติเพื่อให้สัตว์ได้คุ้ยเขี่ยหากินพืช สัตว์ แมลง ตามธรรมชาติ อาหารที่ให้รวมทั้งแปลงหญ้าต้องเป็นอินทรีย์ ไม่ใช้ยาปฏิชีวนะ เคมี ไม่ใช้สิ่งมีชีวิตที่มีการดัดแปลงพันธุกรรม พื้นที่ใช้เลี้ยงสัตว์ มีขอบเขตชัดเจน ไม่ใช้สารเคมี เน้นการนำปัจจัยการผลิตในฟาร์มมาทำการหมุนเวียนใช้งานลดการใช้ปัจจัยการผลิตจากภายนอก เป็นระบบการผลิตที่คำนึงถึงสภาพแวดล้อม รักษาสมดุลของธรรมชาติและความหลากหลายทางชีวภาพ มีระบบการจัดการนิเวศวิทยาที่คล้ายคลึงธรรมชาติ รวมถึงการนำภูมิปัญญาชาวบ้านมาใช้ประโยชน์ด้วย การศึกษาข้อมูลด้านผลผลิตไข่ในระบบอินทรีย์มีการศึกษายังไม่มากนักซึ่งผลที่ได้จากกาศึกษาวิจัยในครั้งนี้ จะได้ใช้เป็นประโยชน์สำหรับเกษตรกรที่มีความสนใจต่อไป</w:t>
      </w:r>
    </w:p>
    <w:p w:rsidR="00E97F10" w:rsidRPr="00585BFB" w:rsidRDefault="00E97F10" w:rsidP="006409DD">
      <w:pPr>
        <w:pStyle w:val="BodyText"/>
        <w:kinsoku w:val="0"/>
        <w:overflowPunct w:val="0"/>
        <w:spacing w:line="563" w:lineRule="exact"/>
        <w:ind w:left="10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วัตถุประสงค์ในการศึกษา</w:t>
      </w:r>
    </w:p>
    <w:p w:rsidR="0014092B" w:rsidRDefault="0014092B" w:rsidP="000C3D6A">
      <w:pPr>
        <w:tabs>
          <w:tab w:val="left" w:pos="709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วัตถุประสงค์ในการวิจัยครั้งนี้เพื่อศึกษาผลผลิตไข่ ของไก่โรดไทยในระบบการเลี้ยงแบบอินทรีย์</w:t>
      </w:r>
    </w:p>
    <w:p w:rsidR="00C654AA" w:rsidRDefault="00C654AA" w:rsidP="000C3D6A">
      <w:pPr>
        <w:tabs>
          <w:tab w:val="left" w:pos="709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4AA" w:rsidRDefault="00C654AA" w:rsidP="000C3D6A">
      <w:pPr>
        <w:tabs>
          <w:tab w:val="left" w:pos="709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4AA" w:rsidRPr="00585BFB" w:rsidRDefault="00C654AA" w:rsidP="000C3D6A">
      <w:pPr>
        <w:tabs>
          <w:tab w:val="left" w:pos="709"/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477" w:rsidRPr="00585BFB" w:rsidRDefault="00E97F10" w:rsidP="00021EBD">
      <w:pPr>
        <w:pStyle w:val="BodyText"/>
        <w:kinsoku w:val="0"/>
        <w:overflowPunct w:val="0"/>
        <w:spacing w:line="563" w:lineRule="exact"/>
        <w:ind w:left="10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ความรูทางวิชาการ หรือแนวคิดหรือหลักทฤษฎีที่ใช้ในการดำเนินการ</w:t>
      </w:r>
    </w:p>
    <w:p w:rsidR="00021EBD" w:rsidRPr="00585BFB" w:rsidRDefault="00021EBD" w:rsidP="00021EBD">
      <w:pPr>
        <w:tabs>
          <w:tab w:val="left" w:pos="709"/>
          <w:tab w:val="left" w:pos="85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42008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แนวคิดในการวิจัยเป็น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การศึกษาผลผลิตไข่ ของไก่โรดไทยในระบบการเลี้ยงแบบอินทรีย์  สายพันธุ์ไก่โรด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ไทยที่ใช้เลี้ยงในการวิจัยเป็นสายพันธุ์ที่กรมปศุสัตว์ได้ดำเนินการวิจัยและพัฒนาพันธุ์มาอย่างต่อเนื่อง จนถือได้ว่าเป็นไก่โรดไอส์แลนด์เรดสายพันธุ์กรมปศุสัตว์ โดยเรียกชื่อใหม่ว่า “ไก่โรดไทย”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(Rhode Thai)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ใช้ประโยชน์ได้ทั้งการเลี้ยงเพื่อให้เนื้อและไข่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(Dual purpose)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(กรมปศุสัตว์ 2558) มาได้ระยะหนึ่งจนสามารถผลิตวัตถุดิบอาหารสัตว์ โดยได้การรับรองจากกรมวิชาการเกษตร กระทรวงเกษตรและสหกรณ์ ปัจจุบันไก่โรดไทย เมื่อเลี้ยงในสภาพกรงตับขังเดี่ยว ให้ผลผลิตไข่ 6 และ 12 เดือน เท่ากับ  123 และ  241  ฟอง/ปี (ไสว และคณะ, 2544) และจากการศึกษาศักยภาพการผลิตไก่พื้นเมืองอินทรีย์ ของจิตติมา และคณะ (2556) พบว่าเกษตรกรมีความต้องการและข้อเสนอแนะด้านพันธุ์ไก่พื้นเมือง อาหารอินทรีย์ การจัดการสุขภาพ การจัดการฟาร์ม และการตลาด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การเลี้ยงไก่ไข่อินทรีย์แบบปล่อย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Free-range organic laying hen)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กิดขึ้นเนื่องจากไก่ไข่เป็นผลิตทางการเกษตรเพื่อการบริโภคหลักของประเทศและเป็นสัตว์เศรษฐกิจที่สามารถสร้างรายได้ นอกจากนี้ไข่ไก่ที่ได้ยังสามารถนำไปแปรรูปเป็นผลิตภัณฑ์ต่างๆ โดยการนำไก่ไข่มาเลี้ยงในแปลงไผ่ล้อมรั้วด้วยตาข่ายมุ้งไนล่อนในพื้นที่จำกัด ในโรงเรือนแบบง่ายเพื่อลดต้นทุน โดยไก่จะอาศัยร่มไม้เช่นต้นไผ่ ซึ่งเป็นแหล่งอาหารอย่างดี และมูลไก่ก็เป็นปุ๋ยแก่ไผ่ได้อีกทาง สำหรับอาหารที่ให้เน้นหาได้จากภายในครัวเรือนเกษตร และมีกองปุ๋ยคอกหมักไว้ให้ไก่คุ้ยเขี่ยกินแมลง (สำนักงานนวัตกรรมแห่งชาติ.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2554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</w:t>
      </w:r>
    </w:p>
    <w:p w:rsidR="008311FC" w:rsidRPr="00585BFB" w:rsidRDefault="00021EBD" w:rsidP="000C3D6A">
      <w:pPr>
        <w:ind w:right="-23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ไก่โรดไทย คือ ไก่สายพันธุ์โรดไอส์แลนด์เรดที่นำเข้ามาเลี้ยง และพัฒนาสายพันธุ์จนเกิดลูกหลานในประเทศไทยมามากกว่า 6 ชั่วอายุ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Generation)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(เพ็ญศิริ ดวงอุดม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2557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มีลักษณะภายนอกประจำพันธุ์คือ เพศผู้มีหน้าสีแดง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ขนลำตัวสีน้ำตาลแดงปลายสร้อยขนหางมีสีดำ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แข้งและปากสีเหลือง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ผิวหนังสีขาว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ตาสีเหลืองและหงอนจักร  เพศเมียลักษณะทั่วไปคล้ายกับไก่เพศผู้ เปลือกไข่จะมีลักษณะสีน้ำตาลอ่อน ให้ไข่ฟองแรกที่อายุ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168 ± 22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วันน้ำหนักตัว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2,045 ± 210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กรัมผลผลิตไข่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240 ± 25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265,270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ปีน้ำหนักไข่เมื่อไข่ได้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53 ± 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FCR; FEED : EGG = 3.2 : 1 </w:t>
      </w:r>
    </w:p>
    <w:p w:rsidR="00E97F10" w:rsidRPr="00585BFB" w:rsidRDefault="00E97F10" w:rsidP="00E97F10">
      <w:pPr>
        <w:pStyle w:val="BodyText"/>
        <w:kinsoku w:val="0"/>
        <w:overflowPunct w:val="0"/>
        <w:spacing w:line="564" w:lineRule="exact"/>
        <w:ind w:left="10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วิธีการหรือขั้นตอนการศึกษา </w:t>
      </w:r>
    </w:p>
    <w:p w:rsidR="00021EBD" w:rsidRPr="00585BFB" w:rsidRDefault="00021EBD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ขอบเขตของการศึกษาวิจัยมุ่งเน้นเพื่อศึกษาผลผลิตไข่ของไก่พันธุ์โรดไทย ที่เลี้ยงในระบบอินทรีย์ ในสภาพที่มีโรงเรือนและลานปล่อย เพื่อให้ไก่ได้แสดงพฤติกรรมอย่างอิสระ รวบรวมข้อมูลเกี่ยวกับการใช้อาหาร อัตราการตาย  และต้นทุนต่างๆในการผลิต โดยการเลี้ยงไก่โรดไทยเพศเมียจำนวน ๕๐ตัว ให้อาหารอินทรีย์(ผสมใช้เอง) วันละ ๒ เวลา เช้า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เย็น แล้วจดบันทึกผลผลิตไข่ทุกวันตั้งแต่ไก่เริ่มไข่จนสิ้นสุดการทดลอง บันทึกการใช้อาหาร บันทึกการตาย คัดออก</w:t>
      </w:r>
    </w:p>
    <w:p w:rsidR="000C3D6A" w:rsidRPr="00585BFB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3D6A" w:rsidRPr="00585BFB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3D6A" w:rsidRPr="00585BFB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3D6A" w:rsidRPr="00585BFB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3D6A" w:rsidRPr="00585BFB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3D6A" w:rsidRDefault="000C3D6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4AA" w:rsidRDefault="00C654A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4AA" w:rsidRDefault="00C654A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54AA" w:rsidRPr="00585BFB" w:rsidRDefault="00C654AA" w:rsidP="00021EBD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1EBD" w:rsidRPr="00585BFB" w:rsidRDefault="00021EBD" w:rsidP="00021EB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21EBD" w:rsidRPr="00585BFB" w:rsidRDefault="00021EBD" w:rsidP="00021E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5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</w:t>
      </w:r>
    </w:p>
    <w:p w:rsidR="009326F6" w:rsidRPr="00585BFB" w:rsidRDefault="009326F6" w:rsidP="00021E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387"/>
        <w:gridCol w:w="2280"/>
        <w:gridCol w:w="2268"/>
      </w:tblGrid>
      <w:tr w:rsidR="00585BFB" w:rsidRPr="00585BFB" w:rsidTr="00985F0E">
        <w:tc>
          <w:tcPr>
            <w:tcW w:w="2137" w:type="dxa"/>
            <w:shd w:val="clear" w:color="auto" w:fill="auto"/>
          </w:tcPr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87" w:type="dxa"/>
            <w:shd w:val="clear" w:color="auto" w:fill="auto"/>
          </w:tcPr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80" w:type="dxa"/>
            <w:shd w:val="clear" w:color="auto" w:fill="auto"/>
          </w:tcPr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</w:tcPr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585BFB" w:rsidRPr="00585BFB" w:rsidTr="00985F0E">
        <w:tc>
          <w:tcPr>
            <w:tcW w:w="2137" w:type="dxa"/>
            <w:shd w:val="clear" w:color="auto" w:fill="auto"/>
          </w:tcPr>
          <w:p w:rsidR="00021EBD" w:rsidRPr="00585BFB" w:rsidRDefault="00021EBD" w:rsidP="00985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ศึกษาผลผลิตไข่ของไก่โรดไทยในระบบการเลี้ยงแบบอินทรีย์</w:t>
            </w:r>
          </w:p>
        </w:tc>
        <w:tc>
          <w:tcPr>
            <w:tcW w:w="2387" w:type="dxa"/>
            <w:shd w:val="clear" w:color="auto" w:fill="auto"/>
          </w:tcPr>
          <w:p w:rsidR="00021EBD" w:rsidRPr="00585BFB" w:rsidRDefault="00021EBD" w:rsidP="00021EBD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เตรียมเครื่องมืออุปกรณ์</w:t>
            </w:r>
          </w:p>
          <w:p w:rsidR="00021EBD" w:rsidRPr="00585BFB" w:rsidRDefault="00021EBD" w:rsidP="00021EBD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เก็บข้อมูลด้านการให้อาหาร</w:t>
            </w:r>
          </w:p>
          <w:p w:rsidR="00021EBD" w:rsidRPr="00585BFB" w:rsidRDefault="00021EBD" w:rsidP="00021EBD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เก็บข้อมูลด้านสมรรถภาพการผลิตไข่</w:t>
            </w:r>
          </w:p>
          <w:p w:rsidR="00021EBD" w:rsidRPr="00585BFB" w:rsidRDefault="00021EBD" w:rsidP="00021EBD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คำนวณผลผลิตไข่ไก่โรดไทยที่เลี้ยงในระบบอินทรีย์</w:t>
            </w:r>
          </w:p>
        </w:tc>
        <w:tc>
          <w:tcPr>
            <w:tcW w:w="2280" w:type="dxa"/>
            <w:shd w:val="clear" w:color="auto" w:fill="auto"/>
          </w:tcPr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.58-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.58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.58-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.59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.58-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.59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.59-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.59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0531" w:rsidRPr="00585BFB" w:rsidRDefault="00FE0531" w:rsidP="00FE05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ว่าที่ ร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กฤษณะ อินไข่</w:t>
            </w:r>
          </w:p>
          <w:p w:rsidR="00FE0531" w:rsidRPr="00585BFB" w:rsidRDefault="00FE0531" w:rsidP="00FE05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อัญชลี เจือหอม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ว่าที่ ร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กฤษณะ อินไข่</w:t>
            </w:r>
          </w:p>
          <w:p w:rsidR="00FE0531" w:rsidRPr="00585BFB" w:rsidRDefault="00FE0531" w:rsidP="00FE05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อัญชลี เจือหอม</w:t>
            </w:r>
          </w:p>
          <w:p w:rsidR="00FE0531" w:rsidRPr="00585BFB" w:rsidRDefault="00FE0531" w:rsidP="00FE053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ว่าที่ ร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กฤษณะ อินไข่</w:t>
            </w:r>
          </w:p>
          <w:p w:rsidR="00FE0531" w:rsidRPr="00585BFB" w:rsidRDefault="00FE0531" w:rsidP="00FE053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อัญชลี เจือหอม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1020" w:rsidRPr="00585BFB" w:rsidRDefault="00721020" w:rsidP="0072102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ว่าที่ ร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กฤษณะ อินไข่</w:t>
            </w:r>
          </w:p>
          <w:p w:rsidR="00721020" w:rsidRPr="00585BFB" w:rsidRDefault="00721020" w:rsidP="0072102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585B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85B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อัญชลี เจือหอม</w:t>
            </w: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21EBD" w:rsidRPr="00585BFB" w:rsidRDefault="00021EBD" w:rsidP="00985F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21EBD" w:rsidRPr="00585BFB" w:rsidRDefault="00021EBD" w:rsidP="00021E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021EBD" w:rsidRPr="00585BFB" w:rsidRDefault="001B75B0" w:rsidP="00021E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5.2</w:t>
      </w:r>
      <w:r w:rsidR="00C654A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วิธีการวิจัย</w:t>
      </w:r>
    </w:p>
    <w:p w:rsidR="00021EBD" w:rsidRPr="00585BFB" w:rsidRDefault="001B75B0" w:rsidP="00021EB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เก็บข้อมูลจากฝูงไก่โรดไทยที่จัดการเลี้ยงในระบบอินทรีย์ ในฝูงประกอบด้วยแม่ไก่ จำนวน  50  ตัว    เลี้ยงในพื้นที่โรงเรือนขนาด 5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8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เมตร มีพื้นที่ปล่อยเลี้ยงอิสระภายนอกโรงเรือนขนาด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x 8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เมตร  </w:t>
      </w:r>
    </w:p>
    <w:p w:rsidR="00021EBD" w:rsidRPr="00585BFB" w:rsidRDefault="001B75B0" w:rsidP="00021EB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มีน้ำสะอาด อาหารผสมเองจากวัตถุดิบอินทรีย์ที่ผลิตเอง  โปรตีนเฉลี่ย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>15.98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เปอร์เซ็นต์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เก็บสถิติการให้ผลผลิตไข่ ตั้งแต่เริ่มให้ไข่ จนครบ 6 เดือน บันทึกข้อมูลการใช้อาหาร อัตราการตาย การคัดออก </w:t>
      </w:r>
    </w:p>
    <w:p w:rsidR="00021EBD" w:rsidRPr="00585BFB" w:rsidRDefault="001B75B0" w:rsidP="00021EB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วัตถุดิบที่ใช้ผสมอาหารสัตว์อินทรีย์ ประกอบด้วย ถั่วเหลืองอินทรีย์ ข้าวโพดอินทรีย์ มันสำปะหลังอินทรีย์ เกลือป่น ไดแคลเซียมฟอสเฟตเปลือกหอยป่น </w:t>
      </w:r>
    </w:p>
    <w:p w:rsidR="00021EBD" w:rsidRPr="00585BFB" w:rsidRDefault="001B75B0" w:rsidP="001B75B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21EB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สถานที่ทำการศึกษาวิจัย ณ สถานีวิจัยทดสอบพันธุ์สัตว์สุพรรณบุรี ต.วังยาว อ.ด่านช้าง  จ.สุพรรณบุรี </w:t>
      </w:r>
    </w:p>
    <w:p w:rsidR="00F71CD6" w:rsidRPr="00585BFB" w:rsidRDefault="00E97F10" w:rsidP="00C03412">
      <w:p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ผู้ร่วมดำเนินการ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185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D526E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185D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97F10" w:rsidRPr="00585BFB" w:rsidRDefault="00E8258F" w:rsidP="001B75B0">
      <w:pPr>
        <w:ind w:firstLine="720"/>
        <w:jc w:val="thaiDistribute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ว่าที่ ร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กฤษณะ  อินไข่   นักวิชาการสัตวบาลปฏิบัติการ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B75B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สัดส่วนผลงาน  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60%   </w:t>
      </w:r>
      <w:r w:rsidR="001B75B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="00A43AD9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(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) </w:t>
      </w:r>
      <w:r w:rsidR="001B75B0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นางสาวอั</w:t>
      </w:r>
      <w:r w:rsidR="00060693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ญชลี เจือหอม</w:t>
      </w:r>
      <w:r w:rsidR="001B75B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นักวิชาการสัตวบาลปฏิบัติการ</w:t>
      </w:r>
      <w:r w:rsidR="001B75B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สัดส่วนผลงาน</w:t>
      </w:r>
      <w:r w:rsidR="00060693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40%   </w:t>
      </w:r>
      <w:r w:rsidR="001B75B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ผู้ร่วมโครงการ</w:t>
      </w:r>
    </w:p>
    <w:p w:rsidR="00E97F10" w:rsidRPr="00585BFB" w:rsidRDefault="00E97F10" w:rsidP="00E97F10">
      <w:pPr>
        <w:spacing w:line="5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ระบุรายละเอียดเฉพาะงานในส่วนที่ผู้ขอรับการประเมินเป็นผู้ปฏิบัติ</w:t>
      </w:r>
    </w:p>
    <w:p w:rsidR="00E97F10" w:rsidRPr="00585BFB" w:rsidRDefault="006409DD" w:rsidP="00E97F1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วางแผนการศึกษา  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E97F10" w:rsidRPr="00585BFB" w:rsidRDefault="006409DD" w:rsidP="00E97F1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การดำเนินงานและรวบรวมข้อมูล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B75B0" w:rsidRPr="00585BFB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</w:p>
    <w:p w:rsidR="00E97F10" w:rsidRPr="00585BFB" w:rsidRDefault="006409DD" w:rsidP="00E97F1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ประมลผลและวิเคราะห์ข้อมูล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>20 %</w:t>
      </w:r>
    </w:p>
    <w:p w:rsidR="00E97F10" w:rsidRPr="00585BFB" w:rsidRDefault="006409DD" w:rsidP="00E97F1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จัดทำเอกสารและรายงานผลการศึกษา </w:t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71CD6"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>10 %</w:t>
      </w:r>
    </w:p>
    <w:p w:rsidR="00E97F10" w:rsidRPr="00585BFB" w:rsidRDefault="00E97F10" w:rsidP="003338F3">
      <w:pPr>
        <w:pStyle w:val="BodyText"/>
        <w:kinsoku w:val="0"/>
        <w:overflowPunct w:val="0"/>
        <w:spacing w:line="563" w:lineRule="exact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ประโยชนที่คาดว่าจะได้รับ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กรณีที่เป็นผลงานที่ดำเนินการเสร็จแล้ว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B75B0" w:rsidRPr="00585BFB" w:rsidRDefault="001B75B0" w:rsidP="001B75B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-</w:t>
      </w:r>
      <w:r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ทราบข้อมูลสมรรถภาพการผลิตของไก่โรดไทยที่เลี้ยงในระบบอินทรีย์</w:t>
      </w:r>
    </w:p>
    <w:p w:rsidR="001B75B0" w:rsidRPr="00585BFB" w:rsidRDefault="001B75B0" w:rsidP="001B75B0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</w:t>
      </w:r>
      <w:r w:rsidRPr="00585B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ทราบแนวทางในการผลิตไข่ไก่อินทรีย์จากไก่พันธุ์โรดไทย</w:t>
      </w:r>
    </w:p>
    <w:p w:rsidR="000C3D6A" w:rsidRPr="00585BFB" w:rsidRDefault="001B75B0" w:rsidP="001B75B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</w:t>
      </w:r>
      <w:r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เกษตรกรผู้เลี้ยงไก่ไข่ ได้รับการถ่ายทอดเทคโนโลยีเกี่ยวกับการเลี้ยงไก่โรดไทยในระบบอินทรีย์ซึ่ง</w:t>
      </w:r>
      <w:r w:rsidR="000C3D6A"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C3D6A" w:rsidRPr="00585BFB" w:rsidRDefault="000C3D6A" w:rsidP="001B75B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B75B0"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สามารถที่จะเพิ่มมูลค่าทางเศรษฐกิจของการเลี้ยงไก่ไข่ จากเดิมที่ให้ผลผลิตไข่ที่มีราคาต่ำทำให้เกษตรกร</w:t>
      </w: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E97F10" w:rsidRPr="00585BFB" w:rsidRDefault="000C3D6A" w:rsidP="000B6E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85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1B75B0" w:rsidRPr="00585B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ได้รับผลตอบแทนการผลิตไก่ไข่โรดไทยในระบบอินทรีย์เพิ่มมากขึ้น</w:t>
      </w:r>
    </w:p>
    <w:p w:rsidR="00E97F10" w:rsidRPr="00585BFB" w:rsidRDefault="00E97F10" w:rsidP="00E97F10">
      <w:pPr>
        <w:pStyle w:val="BodyText"/>
        <w:kinsoku w:val="0"/>
        <w:overflowPunct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ระบุผลสำเร็จของงาน หรือผลการศึกษา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(กรณีที่เป็นผลงานที่ดำเนินการเสร็จแล้ว</w:t>
      </w:r>
      <w:r w:rsidR="0065194E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338F3" w:rsidRPr="00585BFB" w:rsidRDefault="003338F3" w:rsidP="002F56E0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2F56E0"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โรดไทยในระบบการเลี้ยงแบบอินทรีย์ภายใต้สภาพการเลี้ยงของศูนย์วิจัยและบำรุงพันธุ์สัตวสุพรรณบุรี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โดยใช้อาหารผสมอินทรีย์เลี้ยงแบบปล่อยอิสระ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จากการศึกษา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</w:p>
    <w:p w:rsidR="002F56E0" w:rsidRPr="00585BFB" w:rsidRDefault="002F56E0" w:rsidP="00C654AA">
      <w:pPr>
        <w:spacing w:before="120" w:after="12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อายุและน้ำหนักตัว </w:t>
      </w:r>
    </w:p>
    <w:p w:rsidR="00C654AA" w:rsidRDefault="002F56E0" w:rsidP="00C654A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ผลการศึกษาในครั้งนี้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ไก่โรดไทยมีอายุและน้ำหนักตัวเมื่อให้ไข่ฟองแรก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(เมื่อ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ไข่ได้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5%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ของฝูง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เท่ากับ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1,860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 ตามลําดับ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เมื่อเปรียบเทียบกับลักษณะทางเศรษฐกิจของไก่พันธุ์โรดไอแลนด์เรดที่เลี้ยงในประเทศไทย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มีอายุและน้ำหนักตัวเมื่อให้ไข่ฟองแรกอยู่ในเกณฑ์มาตรฐาน เท่ากับ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147–197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1,749–2,111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ตามลําดับ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(กองบํารุงพันธุ์สัตว์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2553)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การให้ไข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ฟองแรกแสดงถึงการเริ่มวัยเจริญพันธุ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ของไก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ที่มีน้ำหนักตัวน้อยกว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เบา)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จะเริ่มให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ฟองแรกเร็วกว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าไก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ที่มีน้ำหนักตัวมากกว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Amer</w:t>
      </w:r>
      <w:proofErr w:type="spellEnd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1965)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และถ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าแม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เริ่มไข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เมื่ออายุยังน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อยก็สามารถลดต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นทุนการผลิตได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ยอดชาย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2552)</w:t>
      </w:r>
    </w:p>
    <w:p w:rsidR="002F56E0" w:rsidRPr="00C654AA" w:rsidRDefault="00C654AA" w:rsidP="00C654AA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="002F56E0"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.</w:t>
      </w:r>
      <w:r w:rsidR="002F56E0"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  <w:r w:rsidR="002F56E0"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ผลผลิตไข่</w:t>
      </w:r>
    </w:p>
    <w:p w:rsidR="002F56E0" w:rsidRPr="00585BFB" w:rsidRDefault="00C654AA" w:rsidP="002F56E0">
      <w:pPr>
        <w:pStyle w:val="Default"/>
        <w:tabs>
          <w:tab w:val="left" w:pos="851"/>
        </w:tabs>
        <w:jc w:val="thaiDistribute"/>
        <w:rPr>
          <w:rFonts w:eastAsiaTheme="minorHAnsi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cs/>
        </w:rPr>
        <w:tab/>
      </w:r>
      <w:r w:rsidR="002F56E0" w:rsidRPr="00585BFB">
        <w:rPr>
          <w:noProof/>
          <w:color w:val="000000" w:themeColor="text1"/>
          <w:sz w:val="32"/>
          <w:szCs w:val="32"/>
          <w:cs/>
        </w:rPr>
        <w:t>ผลผลิตไข่ไก่โรดไทยที่เลี้ยงในระบบการเลี้ยงแบบอินทรีย์ ตั้งแต่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noProof/>
          <w:color w:val="000000" w:themeColor="text1"/>
          <w:sz w:val="32"/>
          <w:szCs w:val="32"/>
          <w:cs/>
        </w:rPr>
        <w:t>อายุ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19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>สัปดาห์</w:t>
      </w:r>
      <w:r w:rsidR="002F56E0" w:rsidRPr="00585BFB">
        <w:rPr>
          <w:noProof/>
          <w:color w:val="000000" w:themeColor="text1"/>
          <w:sz w:val="32"/>
          <w:szCs w:val="32"/>
        </w:rPr>
        <w:t xml:space="preserve">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>จน</w:t>
      </w:r>
      <w:r w:rsidR="002F56E0" w:rsidRPr="00585BFB">
        <w:rPr>
          <w:noProof/>
          <w:color w:val="000000" w:themeColor="text1"/>
          <w:sz w:val="32"/>
          <w:szCs w:val="32"/>
          <w:cs/>
        </w:rPr>
        <w:t>ถึง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อายุ </w:t>
      </w:r>
      <w:r w:rsidR="002F56E0" w:rsidRPr="00585BFB">
        <w:rPr>
          <w:noProof/>
          <w:color w:val="000000" w:themeColor="text1"/>
          <w:sz w:val="32"/>
          <w:szCs w:val="32"/>
        </w:rPr>
        <w:t>75</w:t>
      </w:r>
      <w:r w:rsidR="002F56E0" w:rsidRPr="00585BFB">
        <w:rPr>
          <w:noProof/>
          <w:color w:val="000000" w:themeColor="text1"/>
          <w:sz w:val="32"/>
          <w:szCs w:val="32"/>
          <w:cs/>
        </w:rPr>
        <w:t xml:space="preserve"> สัปดาห์</w:t>
      </w:r>
      <w:r w:rsidR="002F56E0" w:rsidRPr="00585BFB">
        <w:rPr>
          <w:noProof/>
          <w:color w:val="000000" w:themeColor="text1"/>
          <w:sz w:val="32"/>
          <w:szCs w:val="32"/>
        </w:rPr>
        <w:t xml:space="preserve"> </w:t>
      </w:r>
      <w:r w:rsidR="002F56E0" w:rsidRPr="00585BFB">
        <w:rPr>
          <w:noProof/>
          <w:color w:val="000000" w:themeColor="text1"/>
          <w:sz w:val="32"/>
          <w:szCs w:val="32"/>
          <w:cs/>
        </w:rPr>
        <w:t xml:space="preserve">พบว่าไก่โรดไทยให้ผลผลิตไข่ทั้งหมดจำนวน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8,382 </w:t>
      </w:r>
      <w:r w:rsidR="002F56E0" w:rsidRPr="00585BFB">
        <w:rPr>
          <w:noProof/>
          <w:color w:val="000000" w:themeColor="text1"/>
          <w:sz w:val="32"/>
          <w:szCs w:val="32"/>
          <w:cs/>
        </w:rPr>
        <w:t xml:space="preserve">ฟอง โดยไก่เริ่มให้ไข่ </w:t>
      </w:r>
      <w:r w:rsidR="002F56E0" w:rsidRPr="00585BFB">
        <w:rPr>
          <w:noProof/>
          <w:color w:val="000000" w:themeColor="text1"/>
          <w:sz w:val="32"/>
          <w:szCs w:val="32"/>
        </w:rPr>
        <w:t>5</w:t>
      </w:r>
      <w:r w:rsidR="002F56E0" w:rsidRPr="00585BFB">
        <w:rPr>
          <w:noProof/>
          <w:color w:val="000000" w:themeColor="text1"/>
          <w:sz w:val="32"/>
          <w:szCs w:val="32"/>
          <w:cs/>
        </w:rPr>
        <w:t xml:space="preserve"> เปอร์เซ็นต์ ที่อายุ </w:t>
      </w:r>
      <w:r w:rsidR="002F56E0" w:rsidRPr="00585BFB">
        <w:rPr>
          <w:noProof/>
          <w:color w:val="000000" w:themeColor="text1"/>
          <w:sz w:val="32"/>
          <w:szCs w:val="32"/>
        </w:rPr>
        <w:t>23</w:t>
      </w:r>
      <w:r w:rsidR="002F56E0" w:rsidRPr="00585BFB">
        <w:rPr>
          <w:noProof/>
          <w:color w:val="000000" w:themeColor="text1"/>
          <w:sz w:val="32"/>
          <w:szCs w:val="32"/>
          <w:cs/>
        </w:rPr>
        <w:t xml:space="preserve"> สัปดาห์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ไก่ให้ผลผลิตไข่สูงสุด </w:t>
      </w:r>
      <w:r w:rsidR="002F56E0" w:rsidRPr="00585BFB">
        <w:rPr>
          <w:noProof/>
          <w:color w:val="000000" w:themeColor="text1"/>
          <w:sz w:val="32"/>
          <w:szCs w:val="32"/>
        </w:rPr>
        <w:t>65.01-66.47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เปอร์เซ็นต์ ที่อายุ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47-51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สัปดาห์ ยาวนาน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5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>สัปดาห์ ดังแสดงในตารางที่ 2 และภาพที่ 1 เมื่อเปรียบเทียบกับการเลี้ยงไก่ไข่</w:t>
      </w:r>
      <w:r w:rsidR="002F56E0" w:rsidRPr="00585BFB">
        <w:rPr>
          <w:noProof/>
          <w:color w:val="000000" w:themeColor="text1"/>
          <w:sz w:val="32"/>
          <w:szCs w:val="32"/>
          <w:cs/>
        </w:rPr>
        <w:t>ทั่วไปจะให้ไข่สูงสุดหลังจากอายุการไข่ประมาณ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noProof/>
          <w:color w:val="000000" w:themeColor="text1"/>
          <w:sz w:val="32"/>
          <w:szCs w:val="32"/>
          <w:cs/>
        </w:rPr>
        <w:t>8-12 สัปดาห์หรือ 2-3 เดือน ซึ่งระยะการให้ไข่สูงสุด (</w:t>
      </w:r>
      <w:r w:rsidR="002F56E0" w:rsidRPr="00585BFB">
        <w:rPr>
          <w:noProof/>
          <w:color w:val="000000" w:themeColor="text1"/>
          <w:sz w:val="32"/>
          <w:szCs w:val="32"/>
        </w:rPr>
        <w:t xml:space="preserve">Peak Production) </w:t>
      </w:r>
      <w:r w:rsidR="002F56E0" w:rsidRPr="00585BFB">
        <w:rPr>
          <w:noProof/>
          <w:color w:val="000000" w:themeColor="text1"/>
          <w:sz w:val="32"/>
          <w:szCs w:val="32"/>
          <w:cs/>
        </w:rPr>
        <w:t>จะยาวนานประมาณ 10-20 วัน ทั้งนี้ขึ้นอยู่กับการจัดการและดูแล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 (</w:t>
      </w:r>
      <w:r w:rsidR="002F56E0" w:rsidRPr="00585BFB">
        <w:rPr>
          <w:noProof/>
          <w:color w:val="000000" w:themeColor="text1"/>
          <w:sz w:val="32"/>
          <w:szCs w:val="32"/>
          <w:cs/>
        </w:rPr>
        <w:t>สุชาติ</w:t>
      </w:r>
      <w:r w:rsidR="002F56E0" w:rsidRPr="00585BFB">
        <w:rPr>
          <w:noProof/>
          <w:color w:val="000000" w:themeColor="text1"/>
          <w:sz w:val="32"/>
          <w:szCs w:val="32"/>
        </w:rPr>
        <w:t>, 2547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) ซึ่งสอดคล้องกับคู่มือการเลี้ยงไก่ไข่ซีพีบราวน์ที่มีการให้ผลผลิตไข่สูงสุดที่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28-33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สัปดาห์ เป็นระยะเวลา </w:t>
      </w:r>
      <w:r w:rsidR="002F56E0" w:rsidRPr="00585BFB">
        <w:rPr>
          <w:noProof/>
          <w:color w:val="000000" w:themeColor="text1"/>
          <w:sz w:val="32"/>
          <w:szCs w:val="32"/>
        </w:rPr>
        <w:t xml:space="preserve">6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>สัปดาห์ (บริษัทเจริญโภคภัณฑ์อาหารสัตว์</w:t>
      </w:r>
      <w:r w:rsidR="002F56E0" w:rsidRPr="00585BFB">
        <w:rPr>
          <w:noProof/>
          <w:color w:val="000000" w:themeColor="text1"/>
          <w:sz w:val="32"/>
          <w:szCs w:val="32"/>
        </w:rPr>
        <w:t xml:space="preserve">, 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>มปป</w:t>
      </w:r>
      <w:r w:rsidR="002F56E0" w:rsidRPr="00585BFB">
        <w:rPr>
          <w:noProof/>
          <w:color w:val="000000" w:themeColor="text1"/>
          <w:sz w:val="32"/>
          <w:szCs w:val="32"/>
        </w:rPr>
        <w:t>.</w:t>
      </w:r>
      <w:r w:rsidR="002F56E0" w:rsidRPr="00585BFB">
        <w:rPr>
          <w:rFonts w:hint="cs"/>
          <w:noProof/>
          <w:color w:val="000000" w:themeColor="text1"/>
          <w:sz w:val="32"/>
          <w:szCs w:val="32"/>
          <w:cs/>
        </w:rPr>
        <w:t xml:space="preserve">) </w:t>
      </w:r>
      <w:r w:rsidR="002F56E0" w:rsidRPr="00585BFB">
        <w:rPr>
          <w:rFonts w:eastAsiaTheme="minorHAnsi"/>
          <w:color w:val="000000" w:themeColor="text1"/>
          <w:sz w:val="32"/>
          <w:szCs w:val="32"/>
          <w:cs/>
        </w:rPr>
        <w:t>นอกจากนี้</w:t>
      </w:r>
      <w:r w:rsidR="002F56E0" w:rsidRPr="00585BFB">
        <w:rPr>
          <w:rFonts w:eastAsiaTheme="minorHAnsi"/>
          <w:color w:val="000000" w:themeColor="text1"/>
          <w:sz w:val="32"/>
          <w:szCs w:val="32"/>
        </w:rPr>
        <w:t xml:space="preserve"> Wang et al. (2009) </w:t>
      </w:r>
      <w:r w:rsidR="002F56E0" w:rsidRPr="00585BFB">
        <w:rPr>
          <w:rFonts w:eastAsiaTheme="minorHAnsi"/>
          <w:color w:val="000000" w:themeColor="text1"/>
          <w:sz w:val="32"/>
          <w:szCs w:val="32"/>
          <w:cs/>
        </w:rPr>
        <w:t>ยังพบว่าไก่ไข่ที่เลี้ยงบนกรงให้ผลผลิตสูงกว่าไก่ไข่ที่เลี้ยงในระบบปล่อยอิสระเนื่องจากมีพื้นที่จำกัดในการทำกิจกรรมต่างๆ</w:t>
      </w:r>
      <w:r w:rsidR="002F56E0" w:rsidRPr="00585BFB">
        <w:rPr>
          <w:rFonts w:eastAsiaTheme="minorHAnsi" w:hint="cs"/>
          <w:color w:val="000000" w:themeColor="text1"/>
          <w:sz w:val="32"/>
          <w:szCs w:val="32"/>
          <w:cs/>
        </w:rPr>
        <w:t xml:space="preserve"> จึง</w:t>
      </w:r>
      <w:r w:rsidR="002F56E0" w:rsidRPr="00585BFB">
        <w:rPr>
          <w:rFonts w:eastAsiaTheme="minorHAnsi"/>
          <w:color w:val="000000" w:themeColor="text1"/>
          <w:sz w:val="32"/>
          <w:szCs w:val="32"/>
          <w:cs/>
        </w:rPr>
        <w:t>ทำให้มีการสูญเสียพลังงานในการดำรงชีวิตน้อยกว่า</w:t>
      </w:r>
      <w:r w:rsidR="002F56E0" w:rsidRPr="00585BFB">
        <w:rPr>
          <w:rFonts w:eastAsiaTheme="minorHAnsi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eastAsiaTheme="minorHAnsi"/>
          <w:color w:val="000000" w:themeColor="text1"/>
          <w:sz w:val="32"/>
          <w:szCs w:val="32"/>
          <w:cs/>
        </w:rPr>
        <w:t>ไก่ที่เลี้ยงในระบบปล่อยซึ่ง</w:t>
      </w:r>
      <w:r w:rsidR="002F56E0" w:rsidRPr="00585BFB">
        <w:rPr>
          <w:rFonts w:eastAsiaTheme="minorHAnsi" w:hint="cs"/>
          <w:color w:val="000000" w:themeColor="text1"/>
          <w:sz w:val="32"/>
          <w:szCs w:val="32"/>
          <w:cs/>
        </w:rPr>
        <w:t>จะ</w:t>
      </w:r>
      <w:r w:rsidR="002F56E0" w:rsidRPr="00585BFB">
        <w:rPr>
          <w:rFonts w:eastAsiaTheme="minorHAnsi"/>
          <w:color w:val="000000" w:themeColor="text1"/>
          <w:sz w:val="32"/>
          <w:szCs w:val="32"/>
          <w:cs/>
        </w:rPr>
        <w:t>ดึงพลังงานสะสมไปใช้ในการแสดงออกของพฤติกรรมตามธรรมชาติ</w:t>
      </w:r>
      <w:r w:rsidR="002F56E0" w:rsidRPr="00585BFB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color w:val="000000" w:themeColor="text1"/>
          <w:sz w:val="32"/>
          <w:szCs w:val="32"/>
          <w:cs/>
        </w:rPr>
        <w:t>การให้ไข่และเปอร์เซ็นต์การไข่ในการศึกษาครั้งนี้ น้อยกว่าไก่ที่เลี้ยงด้วยอาหารสำเร็จรูป ทั้งนี้เพราะสูตรอาหารที่ใช้ ได้เลือกตามสภาพวัตถุดิบอาหารอินทรีย์ที่มีอยู่จำกัดในท้องถิ่นหากเกษตรกรเริ่มจัดการเพาะปลูกพืชวัตถุดิบโปรตีนแบบอินทรีย์ได้มากขึ้น</w:t>
      </w:r>
      <w:r w:rsidR="002F56E0" w:rsidRPr="00585BFB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color w:val="000000" w:themeColor="text1"/>
          <w:sz w:val="32"/>
          <w:szCs w:val="32"/>
          <w:cs/>
        </w:rPr>
        <w:t>ในอนาคตก็จะสามารถนำมาใช้ผสมปรับปรุงคุณค่าทางอาหารให้เพียงพอกับความต้องการของไก่ไข่ให้สามารถให้ผลผลิตเพิ่มสูงขึ้นได้</w:t>
      </w:r>
      <w:r w:rsidR="002F56E0" w:rsidRPr="00585BFB">
        <w:rPr>
          <w:noProof/>
          <w:color w:val="000000" w:themeColor="text1"/>
          <w:sz w:val="32"/>
          <w:szCs w:val="32"/>
        </w:rPr>
        <w:t xml:space="preserve"> </w:t>
      </w:r>
    </w:p>
    <w:p w:rsidR="002F56E0" w:rsidRPr="00585BFB" w:rsidRDefault="00C654AA" w:rsidP="00C654AA">
      <w:pPr>
        <w:tabs>
          <w:tab w:val="left" w:pos="709"/>
          <w:tab w:val="left" w:pos="851"/>
          <w:tab w:val="left" w:pos="1134"/>
        </w:tabs>
        <w:spacing w:before="120" w:after="120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</w:pPr>
      <w:r>
        <w:rPr>
          <w:rFonts w:eastAsiaTheme="minorHAnsi"/>
          <w:color w:val="000000" w:themeColor="text1"/>
          <w:sz w:val="32"/>
          <w:szCs w:val="32"/>
        </w:rPr>
        <w:tab/>
      </w:r>
      <w:r w:rsidR="002F56E0" w:rsidRPr="00585BF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="002F56E0" w:rsidRPr="00585BFB">
        <w:rPr>
          <w:rFonts w:eastAsiaTheme="minorHAnsi"/>
          <w:color w:val="000000" w:themeColor="text1"/>
          <w:sz w:val="32"/>
          <w:szCs w:val="32"/>
        </w:rPr>
        <w:t>.</w:t>
      </w:r>
      <w:r w:rsidR="002F56E0"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น้ำหนักไข่</w:t>
      </w:r>
    </w:p>
    <w:p w:rsidR="002F56E0" w:rsidRPr="00585BFB" w:rsidRDefault="00C654AA" w:rsidP="002F56E0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น้ำหนักไข่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เมื่อให้ไข่ฟองแรก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(เมื่อ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ไข่ได้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5%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ของฝูง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และน้ำหนักไข่เฉลี่ยตลอดช่วงระยะเวลาการศึกษา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ตั้งแต่สัปดาห์ที่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19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ถึง</w:t>
      </w:r>
      <w:r w:rsidR="002F56E0"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สัปดาห์ที่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75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ดังแสดงในตารางที่ 3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ผลการศึกษาในครั้งนี้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ไก่โรดไทยมีน้ำหนักไข่ฟองแรกเท่ากับ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42.94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(ที่อายุ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สัปดาห์)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เปรียบเทียบกับลักษณะทางเศรษฐกิจของไก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โรดไอแลนด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์เรด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ที่เลี้ยงในประเทศไทย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มีน้ำหนักไข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ฟองแรก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มาตรฐานคือ เท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ากับ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31–41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(กองบํารุงพันธุ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สัตว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2553)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พบว่า</w:t>
      </w:r>
      <w:r w:rsidR="002F56E0"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มีน้ำหนักไข่เฉลี่ยตั้งแต่สัปดาห์ที่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19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ถึง</w:t>
      </w:r>
      <w:r w:rsidR="002F56E0"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สัปดาห์ที่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75</w:t>
      </w:r>
      <w:r w:rsidR="002F56E0"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เท่ากับ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56.57 </w:t>
      </w:r>
      <w:r w:rsidR="002F56E0"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กรัม</w:t>
      </w:r>
      <w:r w:rsidR="002F56E0"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/ฟอง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ซึ่งสวัสดิ์ (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2548)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ได้เสนอแนวคิดในการปรับปรุงพันธุ์ไก่ไข่ไว้ว่าจะต้องพิจารณาควบคู่ไปพร้อมกับอัตราการไข่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์ไก่ไข่ที่ดีจะต้องไข่ดกและฟองใหญ่หรือไข่ที่มีน้ำหนักสูงทําให้เห็นถึงประสิทธิภาพการเปลี่ยนอาหารเป็นไข่ได้ดีถ้าไก่ให้ไข่ดกและน้ำหนักไข่สูงจะส่งผลทําให้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FCR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ต่ำโดยอัตโนมัต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2F56E0"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ในแง่ของน้ำหนักไข่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Yakubu</w:t>
      </w:r>
      <w:proofErr w:type="spellEnd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et al. (2007)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ที่เลี้ยงแบบปล่อยพื้นมีน้ำหนักไข่ต่ำกว่าไก่ที่เลี้ยงบนกรงแม้ว่าจะมีการกินได้ที่สูงกว่าแต่ถ้าหากไก่มีกิจกรรมมากขึ้นและได้รับพลังงานไม่เพียงพอก็จะทำให้น้ำหนักไข่ลดลงได้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ซึ่งตรงข้ามกับรายงานของ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Singh et al. (2009)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ที่พบว่าไข่ไก่ที่ได้จากการเลี้ยงแบบปล่อยพื้นจะมีน้ำหนักสูงขึ้นและยังคงมีงานวิจัยที่กล่าวว่า</w:t>
      </w:r>
      <w:r w:rsidR="002F56E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ไข่ไก่ที่ได้จากการเลี้ยงบนกรงมีน้ำหนักไม่ต่างจากไข่ไก่ที่ได้จากการเลี้ยงแบบปล่อยพื้นอีกด้วย</w:t>
      </w:r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proofErr w:type="spellStart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Basmacioglu</w:t>
      </w:r>
      <w:proofErr w:type="spellEnd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</w:t>
      </w:r>
      <w:proofErr w:type="spellStart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Ergul</w:t>
      </w:r>
      <w:proofErr w:type="spellEnd"/>
      <w:r w:rsidR="002F56E0"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2005)</w:t>
      </w:r>
    </w:p>
    <w:p w:rsidR="002F56E0" w:rsidRPr="00585BFB" w:rsidRDefault="002F56E0" w:rsidP="00C654AA">
      <w:pPr>
        <w:tabs>
          <w:tab w:val="left" w:pos="1134"/>
        </w:tabs>
        <w:spacing w:before="120" w:after="120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lastRenderedPageBreak/>
        <w:t xml:space="preserve">              </w:t>
      </w:r>
      <w:r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4.</w:t>
      </w: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อัตราการเลี้ยงรอด </w:t>
      </w:r>
    </w:p>
    <w:p w:rsidR="002F56E0" w:rsidRPr="00585BFB" w:rsidRDefault="002F56E0" w:rsidP="000B6E1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การเลี้ยง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ไก่โรดไทยที่เลี้ยงในระบบการเลี้ยงแบบอินทรีย์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ครั้งนี้ เป็นการเลี้ยงในระบบปล่อยอิสระ สภาพแวดล้อมอุดมไปด้วยต้นไม้ที่เป็นธรรมชาติ มีพื้นที่กว้างขวาง อยู่สบาย ไก่ไข่จึงมีความสุข สามารถจิกกินโปรตีนจากธรรมชาติได้ตามใจชอบ เช่น ปลวก หนอน และ แมลงต่างๆ รวมถึงหญ้าและพืชชนิดอื่นๆ ได้ ผลจากการศึกษาในครั้งนี้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ไก่โรดไทยมีอัตราการตาย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เปอร์เซ็นต์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ซึ่งไก่จะตายในช่วงระยะท้ายๆ ของการศึกษา คือ ช่วงระหว่างเดือนมิถุนายนจนถึงเดือนกันยายน ทั้งนี้ อาจเนื่องจากเป็นช่วงฤดูฝนประกอบกับไก่มีอายุมากขึ้น ทำให้ร่างกายอ่อนแอ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01835" w:rsidRPr="00585BFB" w:rsidRDefault="00A01835" w:rsidP="00C654AA">
      <w:pPr>
        <w:spacing w:before="120" w:after="120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              5.</w:t>
      </w:r>
      <w:r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ประสิทธิภาพการใช้อาหาร  </w:t>
      </w:r>
    </w:p>
    <w:p w:rsidR="00A01835" w:rsidRPr="00585BFB" w:rsidRDefault="00A01835" w:rsidP="00A01835">
      <w:pPr>
        <w:ind w:firstLine="72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จากการศึกษา พบว่า อาหารที่ใช้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มีระดับโปรตีนเฉลี่ย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17.16 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เปอร์เซ็นต์ 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สอดคล้องกับสูตรอาหารไก่ไข่อินทรีย์กรมปศุสัตว์ที่มีระดับโปรตีน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16.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46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เปอร์เซ็นต์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(สำนักพัฒนาอาหารสัตว์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, 2563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) และเมื่อผสมเป็นอาหารไก่ไข่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ราคา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14.58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บาทต่อกิโลกรัมอาหาร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ดังแสดงตารางที่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โดยตลอดช่วงระยะเวลาการศึกษามีปริมาณอาหารที่ใช้ทั้งหมด จำนวน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2,322.40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กิโลกรัม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และปริมาณอาหารที่ใช้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118.92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กรัม/ตัว/วัน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ดังแสดงตารางที่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4 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เมื่อเทียบกับการเลี้ยงไก่ไข่อินทรีย์ของศูนย์วิจัยและบำรุงพันธุ์สัตว์ระยอง (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2562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) ที่มีระดับโปรตีน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17.00 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เปอร์เซ็นต์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ปริมาณอาหารที่ใช้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107.53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กรัม/ตัว/วัน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และเมื่อผสมเป็นอาหารไก่ไข่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ราคา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17.95 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บาทต่อกิโลกรัม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อาหาร</w:t>
      </w:r>
      <w:r w:rsidRPr="00585BFB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พบว่า ต้นทุนการผลิตอาหารไก่ไข่ของศูนย์วิจัยและบำรุงพันธุ์สัตว์สุพรรณบุรีต่ำกว่าศูนย์วิจัยและบำรุงพันธุ์สัตว์ระยอง เนื่องจากวัตถุดิบบางส่วนสามารถผลิตเองได้ และวัตถุดิบปลาป่นอินทรีย์มีราคาสูงกว่าวัตุดิปลาป่นทั่วไป </w:t>
      </w:r>
    </w:p>
    <w:p w:rsidR="00A01835" w:rsidRPr="00585BFB" w:rsidRDefault="00A01835" w:rsidP="00C654AA">
      <w:pPr>
        <w:tabs>
          <w:tab w:val="left" w:pos="1134"/>
        </w:tabs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              6.</w:t>
      </w: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ต้นทุนการผลิต</w:t>
      </w:r>
    </w:p>
    <w:p w:rsidR="00A01835" w:rsidRPr="00585BFB" w:rsidRDefault="00A01835" w:rsidP="00A01835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การศึกษาครั้งนี้ใช้วัตถุดิบอาหารหลัก คือ เมล็ดข้าวโพดบดและถั่วเหลืองบด ผลการศึกษา พบว่า ไก่ไข่กินอาหารรวม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2,322.40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กิโลกรัม ต้นทุนค่าอาหารราคากิโลกรัมละ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14.58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คิดเป็นต้นทุนค่าอาหารรวมทั้งสิ้น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33,860.59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ได้ผลผลิตไข่รวม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8,382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ฟอง มีต้นทุนค่าอาหารผลิตไข่ไก่อินทรีย์เท่ากับ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4.04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บาท/ฟอง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ในแง่ต้นทุนค่าอาหารการผลิตไข่ไก่ทั่วไป (อุทัย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, 2556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พบว่า ต้นทุนการผลิตไข่ไก่เท่ากับ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2.61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บาท/ฟอง เมื่อเปรียบเทียบกับรายงานราคาไข่ไก่จากกรมการค้าภายในกระทรวงพาณิชย์ (กองสารสนเทศการค้าในประเทศ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ไข่ไก่เบอร์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ราคา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3.30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บาท/ฟอง และไข่ไก่เบอร์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ราคา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3.20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บาท/ฟอง ส่วนราคาไข่ไก่อินทรีย์ ไก่สาวราคา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7.5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บาท/ฟองและไก่ใหญ่ราคา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8.0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บาท/ฟอง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อย่างไรก็ตามเมื่อตลาดให้คุณค่าและราคาต่อผลผลิตไข่ที่ดีต่อสุขภาพ เช่น ราคาไข่ไก่อินทรีย์ในตลาดซุปเปอร์มาเก็ตที่ให้ราคาสูงฟองละ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7-8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ฟอง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ทำให้เกษตรกรได้รับผลตอบแทนจากการผลิตไข่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อินทรีย์เพิ่มมากขึ้น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F56E0" w:rsidRPr="00585BFB" w:rsidRDefault="002F56E0" w:rsidP="00A01835">
      <w:pPr>
        <w:tabs>
          <w:tab w:val="left" w:pos="1134"/>
        </w:tabs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:rsidR="002F56E0" w:rsidRPr="00585BFB" w:rsidRDefault="000B6E13" w:rsidP="002F56E0">
      <w:pP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sectPr w:rsidR="002F56E0" w:rsidRPr="00585BFB" w:rsidSect="00985F0E">
          <w:pgSz w:w="11906" w:h="16838"/>
          <w:pgMar w:top="1440" w:right="1134" w:bottom="1440" w:left="1276" w:header="709" w:footer="709" w:gutter="0"/>
          <w:cols w:space="708"/>
          <w:docGrid w:linePitch="360"/>
        </w:sectPr>
      </w:pPr>
      <w:r w:rsidRPr="00585BFB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  </w:t>
      </w:r>
    </w:p>
    <w:p w:rsidR="00E97F10" w:rsidRPr="00585BFB" w:rsidRDefault="00E97F10" w:rsidP="00E97F10">
      <w:pPr>
        <w:kinsoku w:val="0"/>
        <w:overflowPunct w:val="0"/>
        <w:spacing w:before="1" w:line="18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09DD" w:rsidRPr="00585BFB" w:rsidRDefault="00E97F10" w:rsidP="006409DD">
      <w:pPr>
        <w:pStyle w:val="BodyText"/>
        <w:kinsoku w:val="0"/>
        <w:overflowPunct w:val="0"/>
        <w:ind w:right="35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ความยุ่งยากในการดำเนินการ/ปัญหา/อุปสรรค.</w:t>
      </w:r>
    </w:p>
    <w:p w:rsidR="006409DD" w:rsidRPr="00585BFB" w:rsidRDefault="006409DD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ผู้วิจัยจะต้องมีความรู้ความเข้าใจ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</w:t>
      </w:r>
      <w:r w:rsidR="00324ED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1B430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การเลี้ยงสัตว์ของกรมปศุสัตว์อย่างถ่องแท้</w:t>
      </w:r>
    </w:p>
    <w:p w:rsidR="001B430B" w:rsidRPr="00585BFB" w:rsidRDefault="001B430B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ผู้วิจัยจะต้องมีความรู้ความสามารถและประสบการณ์อย่า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งสูงในการวางแผนการวิจัย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ซึ่งมีความละเอียดอ่อ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324ED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รวมถึงการวิเคราะห์ข้อมูล</w:t>
      </w:r>
    </w:p>
    <w:p w:rsidR="001B430B" w:rsidRPr="00585BFB" w:rsidRDefault="001B430B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ผู้วิจัยต้องมีความวิริยะอุตสาหะ 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และอดทนสูงในการจัดเก็บ</w:t>
      </w:r>
      <w:r w:rsidR="00A051D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รวบรวม</w:t>
      </w:r>
      <w:r w:rsidR="00324ED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ข้อมูลด้าน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การเลี้ยงสัตว์</w:t>
      </w:r>
    </w:p>
    <w:p w:rsidR="001B430B" w:rsidRPr="00585BFB" w:rsidRDefault="001B430B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ผู้วิจัยต้องมีความรู้ความสามารถในด้านสถิติขั้นพื้นฐาน เพื่อใช้ในการวิเคราะห์ข้อมูลที่มีอยู่จำนวนมากให้ถูกต้อง แม่นยำ มีความหน้าเชื่อถือ และสามารถนำไปแปลผลได้อย่างถูกต้อง </w:t>
      </w:r>
    </w:p>
    <w:p w:rsidR="001B430B" w:rsidRPr="00585BFB" w:rsidRDefault="001B430B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ผู้วิจัยต้องมีความรู้ ความ</w:t>
      </w:r>
      <w:r w:rsidR="00A051D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เข้าใจ มีประสบการณ์ด้านการเลี้ยงสัตว์ สามารถ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ถ่ายทอดความรู้ทางด้านการเลี้ยงสัตว์ และการบริหารจัดการเป็นอย่างดี</w:t>
      </w:r>
    </w:p>
    <w:p w:rsidR="001B430B" w:rsidRPr="00585BFB" w:rsidRDefault="001B430B" w:rsidP="001B430B">
      <w:pPr>
        <w:pStyle w:val="BodyText"/>
        <w:kinsoku w:val="0"/>
        <w:overflowPunct w:val="0"/>
        <w:ind w:right="35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ผู้วิจัยต้องมีมนุษยสัมพันธ์ที่ดี ต่อผู้บริหาร เพื่อ</w:t>
      </w:r>
      <w:r w:rsidR="006F747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ร่วมงาน และเกษตรกร </w:t>
      </w:r>
    </w:p>
    <w:p w:rsidR="00E97F10" w:rsidRPr="00585BFB" w:rsidRDefault="00E97F10" w:rsidP="001B430B">
      <w:pPr>
        <w:pStyle w:val="BodyText"/>
        <w:kinsoku w:val="0"/>
        <w:overflowPunct w:val="0"/>
        <w:spacing w:before="120"/>
        <w:ind w:right="3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 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การนำไปใช้ประโยชน หรือคาดว่าจะนำไปใช้ประโยชน์</w:t>
      </w:r>
    </w:p>
    <w:p w:rsidR="009326F6" w:rsidRPr="00585BFB" w:rsidRDefault="009326F6" w:rsidP="009326F6">
      <w:pPr>
        <w:tabs>
          <w:tab w:val="left" w:pos="1134"/>
        </w:tabs>
        <w:spacing w:after="24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</w:pPr>
      <w:r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585BFB">
        <w:rPr>
          <w:rFonts w:ascii="THSarabunPSK" w:cs="THSarabunPSK" w:hint="cs"/>
          <w:color w:val="000000" w:themeColor="text1"/>
          <w:sz w:val="32"/>
          <w:szCs w:val="32"/>
          <w:cs/>
        </w:rPr>
        <w:t>การเลี้ยงไก่ไข่ในระบบการเลี้ยงแบบอินทรีย์แบบปล่อยอิสระจำเป็นต</w:t>
      </w:r>
      <w:r w:rsidRPr="00585BFB">
        <w:rPr>
          <w:rFonts w:cs="TH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SarabunPSK" w:cs="THSarabunPSK" w:hint="cs"/>
          <w:color w:val="000000" w:themeColor="text1"/>
          <w:sz w:val="32"/>
          <w:szCs w:val="32"/>
          <w:cs/>
        </w:rPr>
        <w:t>องใช้พันธุ์ไก่ที่ปรับปรุงพันธุ์ขึ้นมาโดยเฉพาะเพื่อให้ตอบสนองต่อสภาพการเลี้ยงและการจัดการแบบปล่อย</w:t>
      </w:r>
      <w:r w:rsidRPr="00585BFB">
        <w:rPr>
          <w:rFonts w:cs="TH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SarabunPSK" w:cs="THSarabunPSK" w:hint="cs"/>
          <w:color w:val="000000" w:themeColor="text1"/>
          <w:sz w:val="32"/>
          <w:szCs w:val="32"/>
          <w:cs/>
        </w:rPr>
        <w:t>โดยที่ไก่ยังสามารถให้ผลผลิตไข่ได</w:t>
      </w:r>
      <w:r w:rsidRPr="00585BFB">
        <w:rPr>
          <w:rFonts w:cs="THSarabunPSK" w:hint="cs"/>
          <w:color w:val="000000" w:themeColor="text1"/>
          <w:sz w:val="32"/>
          <w:szCs w:val="32"/>
          <w:cs/>
        </w:rPr>
        <w:t>้</w:t>
      </w:r>
      <w:r w:rsidRPr="00585BFB">
        <w:rPr>
          <w:rFonts w:ascii="THSarabunPSK" w:cs="THSarabunPSK" w:hint="cs"/>
          <w:color w:val="000000" w:themeColor="text1"/>
          <w:sz w:val="32"/>
          <w:szCs w:val="32"/>
          <w:cs/>
        </w:rPr>
        <w:t>ดีและยาวนานกว่าการเลี้ยงแบบทั่วไป และควรมีการวางแผนปรับปรุงพันธุ์ให้ได้ไก่ที่ไข่ดก</w:t>
      </w:r>
      <w:r w:rsidRPr="00585BFB">
        <w:rPr>
          <w:rFonts w:ascii="THSarabunPSK" w:cs="TH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SarabunPSK" w:cs="THSarabunPSK" w:hint="cs"/>
          <w:color w:val="000000" w:themeColor="text1"/>
          <w:sz w:val="32"/>
          <w:szCs w:val="32"/>
          <w:cs/>
        </w:rPr>
        <w:t>มีไข่ฟองใหญ่หรือไข่มีน้ำหนักสูงและสามารถปรับตัวเข้ากับสภาพการเลี้ยงแบบปล่อยอิสระ ดังนั้น ควรมีการส่งเสริมให้มีการเลี้ยงไก่ไข่ในระบบการเลี้ยงแบบอินทรีย์แบบปล่อยอิสระในพื้นที่ของเกษตรกร</w:t>
      </w:r>
      <w:r w:rsidRPr="00585BFB">
        <w:rPr>
          <w:rFonts w:cs="THSarabunPSK"/>
          <w:color w:val="000000" w:themeColor="text1"/>
          <w:sz w:val="32"/>
          <w:szCs w:val="32"/>
        </w:rPr>
        <w:t xml:space="preserve"> </w:t>
      </w:r>
      <w:r w:rsidRPr="00585BFB">
        <w:rPr>
          <w:rFonts w:cs="THSarabunPSK" w:hint="cs"/>
          <w:color w:val="000000" w:themeColor="text1"/>
          <w:sz w:val="32"/>
          <w:szCs w:val="32"/>
          <w:cs/>
        </w:rPr>
        <w:t xml:space="preserve">และศึกษาวิจัยคุณภาพของไข่ไก่อินทรีย์ในโอกาสต่อไป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ในการศึกษาครั้งนี้การให้ผลผลิตไข่น้อยกว่า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ไก่ไข่ที่เลี้ยงด้วยอาหารสำเร็จรูปทั้งนี้เพราะสูตรอาหารที่ใช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้ได้เลือกตาม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วัตถุดิบ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อินทรีย์ที่มีอยู่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จำกัดในท้องถิ่น ซึ่งถ้าหาก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ิ่มจัดการเพาะปลูกพืชวัตถุดิบโปรตีนแบบอินทรีย์ได้มากขึ้นในอนาคตก็จะทำให้สามารถนำมาใช้ผสมปรับปรุงคุณค่าทางอาหารให้เพียงพอกับความต้องการของแม่ไก่ไข่ ทำให้สามารถให้ผลผลิตเพิ่มสูงขึ้นได้ อย่างไรก็ตามเมื่อตลาดให้คุณค่า และราคาต่อผลผลิตไข่ไก่อินทรีย์ที่ดีต่อสุขภาพของผู้บริโภค เช่นราคาไข่ไก่อินทรีย์ที่ให้ราคาสูงก็จะช่วยให้เกษตรกรได้รับผลตอบแทนที่ดีสามารถดำเนินกิจการต่อไป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และทำให้เกษตรกรได้รับผลตอบแทนจากการผลิตไข่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ไก่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อินทรีย์เพิ่มมากขึ้น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และยังเป็นการเพิ่มทางเลือกให้แก่ผู้บริโภค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ซึ่งมีความต้องการ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บริโภคอาหารเพื่อสุขภาพ ที่ให้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ความห่วงใยต่อสุขภาพของตนเองมากขึ้น</w:t>
      </w:r>
    </w:p>
    <w:p w:rsidR="009326F6" w:rsidRPr="00585BFB" w:rsidRDefault="009326F6" w:rsidP="001B430B">
      <w:pPr>
        <w:pStyle w:val="BodyText"/>
        <w:kinsoku w:val="0"/>
        <w:overflowPunct w:val="0"/>
        <w:spacing w:before="120"/>
        <w:ind w:right="3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6E13" w:rsidRPr="00585BFB" w:rsidRDefault="000B6E13" w:rsidP="001B430B">
      <w:pPr>
        <w:pStyle w:val="BodyText"/>
        <w:kinsoku w:val="0"/>
        <w:overflowPunct w:val="0"/>
        <w:spacing w:before="120"/>
        <w:ind w:right="3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3A01" w:rsidRPr="00585BFB" w:rsidRDefault="00EB3A01" w:rsidP="00EB3A01">
      <w:pPr>
        <w:ind w:right="2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B3A01" w:rsidP="00EB3A01">
      <w:pPr>
        <w:ind w:right="26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ขอรับรองว่าผลงานดังกล่าวข้างต้นเป็นความจริงทุกประการ</w:t>
      </w:r>
    </w:p>
    <w:p w:rsidR="00E97F10" w:rsidRPr="00585BFB" w:rsidRDefault="00E97F10" w:rsidP="00E97F10">
      <w:pPr>
        <w:pStyle w:val="BodyText"/>
        <w:kinsoku w:val="0"/>
        <w:overflowPunct w:val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E97F10" w:rsidRPr="00585BFB" w:rsidRDefault="00E97F10" w:rsidP="00E97F10">
      <w:pPr>
        <w:pStyle w:val="BodyText"/>
        <w:kinsoku w:val="0"/>
        <w:overflowPunct w:val="0"/>
        <w:jc w:val="right"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:rsidR="00E97F10" w:rsidRPr="00585BFB" w:rsidRDefault="00E97F10" w:rsidP="00E97F10">
      <w:pPr>
        <w:pStyle w:val="BodyText"/>
        <w:kinsoku w:val="0"/>
        <w:overflowPunct w:val="0"/>
        <w:ind w:left="494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(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ว่าที่ ร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326F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326F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กฤษณะ อินไข่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E97F10" w:rsidRPr="00585BFB" w:rsidRDefault="00E97F10" w:rsidP="00E97F10">
      <w:pPr>
        <w:pStyle w:val="BodyText"/>
        <w:tabs>
          <w:tab w:val="left" w:pos="8364"/>
          <w:tab w:val="left" w:pos="8505"/>
        </w:tabs>
        <w:kinsoku w:val="0"/>
        <w:overflowPunct w:val="0"/>
        <w:ind w:right="-76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ผู้เสนอผลงาน</w:t>
      </w:r>
    </w:p>
    <w:p w:rsidR="00E97F10" w:rsidRPr="00585BFB" w:rsidRDefault="004C46CB" w:rsidP="00E97F10">
      <w:pPr>
        <w:pStyle w:val="BodyText"/>
        <w:kinsoku w:val="0"/>
        <w:overflowPunct w:val="0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2C2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9326F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ุลาคม</w:t>
      </w:r>
      <w:r w:rsidR="00B44F8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9326F6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9326F6" w:rsidRPr="00585BFB" w:rsidRDefault="009326F6" w:rsidP="00E97F10">
      <w:pPr>
        <w:pStyle w:val="BodyText"/>
        <w:kinsoku w:val="0"/>
        <w:overflowPunct w:val="0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6F6" w:rsidRPr="00585BFB" w:rsidRDefault="009326F6" w:rsidP="00E97F10">
      <w:pPr>
        <w:pStyle w:val="BodyText"/>
        <w:kinsoku w:val="0"/>
        <w:overflowPunct w:val="0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6F6" w:rsidRPr="00585BFB" w:rsidRDefault="009326F6" w:rsidP="00E97F10">
      <w:pPr>
        <w:pStyle w:val="BodyText"/>
        <w:kinsoku w:val="0"/>
        <w:overflowPunct w:val="0"/>
        <w:ind w:left="510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widowControl/>
        <w:jc w:val="thaiDistribute"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E97F10" w:rsidRPr="00585BFB" w:rsidRDefault="00E97F10" w:rsidP="00E97F10">
      <w:pPr>
        <w:kinsoku w:val="0"/>
        <w:overflowPunct w:val="0"/>
        <w:spacing w:before="9" w:line="11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kinsoku w:val="0"/>
        <w:overflowPunct w:val="0"/>
        <w:spacing w:line="2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kinsoku w:val="0"/>
        <w:overflowPunct w:val="0"/>
        <w:spacing w:line="2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…………………….…………………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……………………………….….…. </w:t>
      </w:r>
    </w:p>
    <w:p w:rsidR="00E97F10" w:rsidRPr="00585BFB" w:rsidRDefault="00E97F10" w:rsidP="00E97F10">
      <w:pPr>
        <w:pStyle w:val="BodyText"/>
        <w:tabs>
          <w:tab w:val="left" w:pos="5141"/>
          <w:tab w:val="left" w:pos="5612"/>
        </w:tabs>
        <w:kinsoku w:val="0"/>
        <w:overflowPunct w:val="0"/>
        <w:ind w:left="571" w:right="795" w:hanging="47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 </w:t>
      </w:r>
      <w:proofErr w:type="gramStart"/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</w:t>
      </w:r>
      <w:r w:rsidR="0032286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="00B4769A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นางสาวอัญชลี</w:t>
      </w:r>
      <w:proofErr w:type="gramEnd"/>
      <w:r w:rsidR="00B4769A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เจือหอม</w:t>
      </w:r>
      <w:r w:rsidR="0032286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)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  <w:t>(…………………………………)</w:t>
      </w:r>
    </w:p>
    <w:p w:rsidR="00E97F10" w:rsidRPr="00585BFB" w:rsidRDefault="00E97F10" w:rsidP="00E97F10">
      <w:pPr>
        <w:pStyle w:val="BodyText"/>
        <w:tabs>
          <w:tab w:val="left" w:pos="5141"/>
        </w:tabs>
        <w:kinsoku w:val="0"/>
        <w:overflowPunct w:val="0"/>
        <w:ind w:left="10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322864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นักวิชาการสัตวบาล ปฏิบัติการ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…………………………………..</w:t>
      </w:r>
    </w:p>
    <w:p w:rsidR="00E97F10" w:rsidRPr="00585BFB" w:rsidRDefault="00E97F10" w:rsidP="00E97F10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ผู้ร่วมดำเนินการ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ผู้ร่วมดำเนินการ            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225F94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225F94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A856AE" w:rsidRPr="00585BFB" w:rsidRDefault="00A856AE" w:rsidP="00E97F10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kinsoku w:val="0"/>
        <w:overflowPunct w:val="0"/>
        <w:ind w:right="72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pStyle w:val="BodyText"/>
        <w:tabs>
          <w:tab w:val="left" w:pos="5376"/>
        </w:tabs>
        <w:kinsoku w:val="0"/>
        <w:overflowPunct w:val="0"/>
        <w:spacing w:before="68" w:line="860" w:lineRule="exact"/>
        <w:ind w:left="101" w:right="5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97F10" w:rsidRPr="00585BFB" w:rsidRDefault="00E97F10" w:rsidP="00F65151">
      <w:pPr>
        <w:pStyle w:val="BodyText"/>
        <w:tabs>
          <w:tab w:val="left" w:pos="5376"/>
        </w:tabs>
        <w:kinsoku w:val="0"/>
        <w:overflowPunct w:val="0"/>
        <w:spacing w:before="600"/>
        <w:ind w:left="101" w:right="576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</w:t>
      </w:r>
      <w:r w:rsidR="000B6E13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……………………………..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…………………………..……………..</w:t>
      </w:r>
    </w:p>
    <w:p w:rsidR="00E97F10" w:rsidRPr="00585BFB" w:rsidRDefault="00B320EA" w:rsidP="00E97F1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</w:t>
      </w:r>
      <w:proofErr w:type="gramStart"/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นางสาวสมภัสสร  วงษ์แสง</w:t>
      </w:r>
      <w:proofErr w:type="gramEnd"/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นายชาญชัย จุลโลบล</w:t>
      </w:r>
      <w:r w:rsidR="00E97F10"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E97F10" w:rsidRPr="00585BFB" w:rsidRDefault="00E97F10" w:rsidP="00E97F1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B44F8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20E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นักวิชาการสัตวบาลชำนาญการ</w:t>
      </w:r>
      <w:r w:rsidR="00B44F8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ปศุสัตว์จังหวัด</w:t>
      </w:r>
      <w:r w:rsidR="00B320E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97F10" w:rsidRPr="00585BFB" w:rsidRDefault="00E97F10" w:rsidP="00E97F1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หัวหน้ากลุ่มส่งเสริมและพัฒนาการปศุสัตว์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</w:t>
      </w:r>
      <w:r w:rsidR="00B320E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B44F8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E97F10" w:rsidRPr="00585BFB" w:rsidRDefault="00E97F10" w:rsidP="00E97F1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B320E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ุลาคม</w:t>
      </w:r>
      <w:r w:rsidR="00B44F8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B320EA" w:rsidRPr="00585BF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A856AE" w:rsidRPr="00585BFB" w:rsidRDefault="00A856AE" w:rsidP="00E97F1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kinsoku w:val="0"/>
        <w:overflowPunct w:val="0"/>
        <w:spacing w:before="2" w:line="18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kinsoku w:val="0"/>
        <w:overflowPunct w:val="0"/>
        <w:spacing w:line="2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7F10" w:rsidRPr="00585BFB" w:rsidRDefault="00E97F10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หากผลงานมีลักษณะเฉพาะ  เช่นแผ่นพับ  หนังสือ  แถบบันทึกเสียง  ฯลฯ  ผู้เสนอผลงาน   อาจส่งผลงานจริงประกอบการพิจารณาของคณะกรรมการก็ได</w:t>
      </w:r>
    </w:p>
    <w:p w:rsidR="00B320EA" w:rsidRPr="00585BFB" w:rsidRDefault="00B320EA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A856AE" w:rsidRPr="00585BFB" w:rsidRDefault="00A856AE" w:rsidP="00E97F10">
      <w:pPr>
        <w:pStyle w:val="BodyText"/>
        <w:tabs>
          <w:tab w:val="left" w:pos="1294"/>
        </w:tabs>
        <w:kinsoku w:val="0"/>
        <w:overflowPunct w:val="0"/>
        <w:spacing w:line="276" w:lineRule="auto"/>
        <w:ind w:left="102" w:right="102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E97F10" w:rsidRDefault="00E97F10" w:rsidP="00E97F10">
      <w:pPr>
        <w:pStyle w:val="BodyText"/>
        <w:tabs>
          <w:tab w:val="left" w:pos="1294"/>
        </w:tabs>
        <w:kinsoku w:val="0"/>
        <w:overflowPunct w:val="0"/>
        <w:spacing w:line="191" w:lineRule="auto"/>
        <w:ind w:left="101" w:right="10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C654AA" w:rsidRDefault="00C654AA" w:rsidP="00E97F10">
      <w:pPr>
        <w:pStyle w:val="BodyText"/>
        <w:tabs>
          <w:tab w:val="left" w:pos="1294"/>
        </w:tabs>
        <w:kinsoku w:val="0"/>
        <w:overflowPunct w:val="0"/>
        <w:spacing w:line="191" w:lineRule="auto"/>
        <w:ind w:left="101" w:right="10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C654AA" w:rsidRPr="00585BFB" w:rsidRDefault="00C654AA" w:rsidP="00E97F10">
      <w:pPr>
        <w:pStyle w:val="BodyText"/>
        <w:tabs>
          <w:tab w:val="left" w:pos="1294"/>
        </w:tabs>
        <w:kinsoku w:val="0"/>
        <w:overflowPunct w:val="0"/>
        <w:spacing w:line="191" w:lineRule="auto"/>
        <w:ind w:left="101" w:right="103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5444FB" w:rsidRPr="00585BFB" w:rsidRDefault="005444FB">
      <w:pPr>
        <w:pStyle w:val="Heading4"/>
        <w:kinsoku w:val="0"/>
        <w:overflowPunct w:val="0"/>
        <w:ind w:right="107"/>
        <w:jc w:val="right"/>
        <w:rPr>
          <w:b w:val="0"/>
          <w:bCs w:val="0"/>
          <w:color w:val="000000" w:themeColor="text1"/>
        </w:rPr>
      </w:pPr>
      <w:r w:rsidRPr="00585BFB">
        <w:rPr>
          <w:color w:val="000000" w:themeColor="text1"/>
          <w:spacing w:val="-1"/>
          <w:w w:val="105"/>
          <w:u w:val="single"/>
          <w:cs/>
        </w:rPr>
        <w:lastRenderedPageBreak/>
        <w:t>เอกสารหมายเลข</w:t>
      </w:r>
      <w:r w:rsidRPr="00585BFB">
        <w:rPr>
          <w:color w:val="000000" w:themeColor="text1"/>
          <w:spacing w:val="63"/>
          <w:w w:val="105"/>
          <w:u w:val="single"/>
          <w:cs/>
        </w:rPr>
        <w:t xml:space="preserve"> </w:t>
      </w:r>
      <w:r w:rsidRPr="00585BFB">
        <w:rPr>
          <w:color w:val="000000" w:themeColor="text1"/>
          <w:w w:val="105"/>
          <w:u w:val="single"/>
          <w:cs/>
        </w:rPr>
        <w:t>4</w:t>
      </w:r>
    </w:p>
    <w:p w:rsidR="005444FB" w:rsidRPr="00585BFB" w:rsidRDefault="005444FB">
      <w:pPr>
        <w:kinsoku w:val="0"/>
        <w:overflowPunct w:val="0"/>
        <w:spacing w:before="3" w:line="100" w:lineRule="exact"/>
        <w:rPr>
          <w:color w:val="000000" w:themeColor="text1"/>
          <w:sz w:val="10"/>
          <w:szCs w:val="10"/>
        </w:rPr>
      </w:pPr>
    </w:p>
    <w:p w:rsidR="005444FB" w:rsidRPr="00585BFB" w:rsidRDefault="005444FB">
      <w:pPr>
        <w:kinsoku w:val="0"/>
        <w:overflowPunct w:val="0"/>
        <w:ind w:left="566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ข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อเสนอแนว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1"/>
          <w:w w:val="110"/>
          <w:sz w:val="36"/>
          <w:szCs w:val="36"/>
          <w:u w:val="single"/>
          <w:cs/>
        </w:rPr>
        <w:t>ค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ิ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ด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/วิ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ธ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ีการ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53"/>
          <w:w w:val="110"/>
          <w:sz w:val="36"/>
          <w:szCs w:val="36"/>
          <w:u w:val="single"/>
          <w:cs/>
        </w:rPr>
        <w:t xml:space="preserve"> 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เ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พื่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อ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พัฒนางานห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1"/>
          <w:w w:val="110"/>
          <w:sz w:val="36"/>
          <w:szCs w:val="36"/>
          <w:u w:val="single"/>
          <w:cs/>
        </w:rPr>
        <w:t>ร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ื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อป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รั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บป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รุ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ง</w:t>
      </w:r>
      <w:r w:rsidR="00DE112E"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ให้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มี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ประ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สิทธิ</w:t>
      </w:r>
      <w:r w:rsidRPr="00585BFB">
        <w:rPr>
          <w:rFonts w:ascii="TH SarabunPSK" w:hAnsi="TH SarabunPSK" w:cs="TH SarabunPSK"/>
          <w:b/>
          <w:bCs/>
          <w:color w:val="000000" w:themeColor="text1"/>
          <w:spacing w:val="-1"/>
          <w:w w:val="110"/>
          <w:sz w:val="36"/>
          <w:szCs w:val="36"/>
          <w:u w:val="single"/>
          <w:cs/>
        </w:rPr>
        <w:t>ภาพมาก</w:t>
      </w:r>
      <w:r w:rsidRPr="00585BFB">
        <w:rPr>
          <w:rFonts w:ascii="TH SarabunPSK" w:hAnsi="TH SarabunPSK" w:cs="TH SarabunPSK"/>
          <w:b/>
          <w:bCs/>
          <w:color w:val="000000" w:themeColor="text1"/>
          <w:w w:val="110"/>
          <w:sz w:val="36"/>
          <w:szCs w:val="36"/>
          <w:u w:val="single"/>
          <w:cs/>
        </w:rPr>
        <w:t>ขึ้น</w:t>
      </w:r>
    </w:p>
    <w:p w:rsidR="005444FB" w:rsidRPr="00585BFB" w:rsidRDefault="005444FB">
      <w:pPr>
        <w:kinsoku w:val="0"/>
        <w:overflowPunct w:val="0"/>
        <w:spacing w:before="7" w:line="170" w:lineRule="exact"/>
        <w:rPr>
          <w:color w:val="000000" w:themeColor="text1"/>
          <w:sz w:val="17"/>
          <w:szCs w:val="17"/>
        </w:rPr>
      </w:pPr>
    </w:p>
    <w:p w:rsidR="00DE112E" w:rsidRPr="00585BFB" w:rsidRDefault="005B718C" w:rsidP="00DE112E">
      <w:pPr>
        <w:pStyle w:val="BodyText"/>
        <w:kinsoku w:val="0"/>
        <w:overflowPunct w:val="0"/>
        <w:spacing w:before="120" w:line="276" w:lineRule="auto"/>
        <w:ind w:left="102" w:right="459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ชื่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อ  ว่าที่ ร</w:t>
      </w:r>
      <w:r w:rsidRPr="00585BFB">
        <w:rPr>
          <w:rFonts w:cs="TH SarabunPSK"/>
          <w:color w:val="000000" w:themeColor="text1"/>
          <w:sz w:val="32"/>
          <w:szCs w:val="32"/>
        </w:rPr>
        <w:t>.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ต</w:t>
      </w:r>
      <w:r w:rsidRPr="00585BFB">
        <w:rPr>
          <w:rFonts w:cs="TH SarabunPSK"/>
          <w:color w:val="000000" w:themeColor="text1"/>
          <w:sz w:val="32"/>
          <w:szCs w:val="32"/>
        </w:rPr>
        <w:t>.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กฤษณะ  อินไข่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</w:p>
    <w:p w:rsidR="00DE112E" w:rsidRPr="00585BFB" w:rsidRDefault="00DE112E" w:rsidP="00DE112E">
      <w:pPr>
        <w:pStyle w:val="BodyText"/>
        <w:kinsoku w:val="0"/>
        <w:overflowPunct w:val="0"/>
        <w:spacing w:before="17" w:line="276" w:lineRule="auto"/>
        <w:ind w:left="101" w:right="4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เพื่อประกอบการแต่งตั้งให้ดำรงตำแหน่ง</w:t>
      </w:r>
      <w:r w:rsidR="00EA72F4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นักวิชาการสัตวบาลชำนาญการ</w:t>
      </w:r>
      <w:r w:rsidR="00EA72F4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>ตำแหน่งเลขที่</w:t>
      </w:r>
      <w:r w:rsidR="005B718C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2443</w:t>
      </w:r>
    </w:p>
    <w:p w:rsidR="00EA72F4" w:rsidRPr="00585BFB" w:rsidRDefault="00DE112E" w:rsidP="00DE112E">
      <w:pPr>
        <w:pStyle w:val="BodyText"/>
        <w:kinsoku w:val="0"/>
        <w:overflowPunct w:val="0"/>
        <w:spacing w:before="17" w:line="276" w:lineRule="auto"/>
        <w:ind w:left="101" w:right="460"/>
        <w:rPr>
          <w:rFonts w:ascii="TH SarabunPSK" w:eastAsia="CordiaNew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สำนัก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/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กอง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</w:t>
      </w:r>
      <w:r w:rsidR="00EA72F4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กลุ่มส่งเสริมและพัฒนาการปศุสัตว์   สำนักงานปศุสัตว์จังหวัด</w:t>
      </w:r>
      <w:r w:rsidR="005B718C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สระบุรี</w:t>
      </w:r>
      <w:r w:rsidR="00EA72F4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</w:t>
      </w:r>
      <w:r w:rsidR="00EA72F4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กรมปศุสัตว์</w:t>
      </w:r>
    </w:p>
    <w:p w:rsidR="005444FB" w:rsidRPr="00585BFB" w:rsidRDefault="005444FB" w:rsidP="00DE112E">
      <w:pPr>
        <w:pStyle w:val="BodyText"/>
        <w:kinsoku w:val="0"/>
        <w:overflowPunct w:val="0"/>
        <w:spacing w:before="17" w:line="276" w:lineRule="auto"/>
        <w:ind w:left="101" w:right="46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A72F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การส่งเสริมการรวมกลุ่มของเกษตรกรผู้เลี้ยงสัตว์รายย่อย</w:t>
      </w:r>
    </w:p>
    <w:p w:rsidR="00EA72F4" w:rsidRPr="00585BFB" w:rsidRDefault="005444FB" w:rsidP="00C654AA">
      <w:pPr>
        <w:pStyle w:val="BodyText"/>
        <w:kinsoku w:val="0"/>
        <w:overflowPunct w:val="0"/>
        <w:spacing w:line="276" w:lineRule="auto"/>
        <w:ind w:firstLine="720"/>
        <w:jc w:val="thaiDistribute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EA72F4" w:rsidRPr="00585B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444FB" w:rsidRPr="00585BFB" w:rsidRDefault="001E657E" w:rsidP="00C654AA">
      <w:pPr>
        <w:ind w:left="101" w:firstLine="6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เกษตรกรส่วนใหญ่ยังจัดอยู่ในกลุ่มที่เรียกว่าเกษตรกรรายย่อย ซึ่ง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เกษตรกรเหล่านี้มักทำการเกษตรแบบผสมผสาน โดยมีทั้งการเพาะปลูกพืช การเลี้ยงสัตว์และการประมงผสมผสานเข้าด้วยกั</w:t>
      </w:r>
      <w:r w:rsidR="00597F7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</w:t>
      </w:r>
      <w:r w:rsidR="00597F7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เลี้ยงสัตว์ตามกระแสของตลาด ในลักษณะสัตว์ชนิดไหนราคาแพง</w:t>
      </w:r>
      <w:r w:rsidR="00597F77" w:rsidRPr="00585BFB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เลี้ยงสัตว์ชนิดนั้นโดยไม่มีการศึกษาข้อมูลที่ดี </w:t>
      </w:r>
      <w:r w:rsidR="00597F77" w:rsidRPr="00585BF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ต่างคนต่างทำ ไม่มีการรวมกลุ่มอย่างชัดเจน ซึ่ง</w:t>
      </w:r>
      <w:r w:rsidR="00597F77" w:rsidRPr="00585BFB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การเลี้ยงสัตว์โดยลำพังคนเดียวอาจไม่สามารถประสบความสำเร็จได้ตาม</w:t>
      </w:r>
      <w:r w:rsidR="00597F77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เป้าหมายที่วางไว้ </w:t>
      </w:r>
      <w:r w:rsidR="00597F77" w:rsidRPr="00585BF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ขาดการแลกเปลี่ยนองค์ความรู้ประสบการณ์ ไม่สาม</w:t>
      </w:r>
      <w:r w:rsidR="0017422D" w:rsidRPr="00585BF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า</w:t>
      </w:r>
      <w:r w:rsidR="00597F77" w:rsidRPr="00585BF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รถนำความรู้ไปใช้ประโยชน์ได้จริง ขาดอำนาจในการต่อรองทางการตลาด</w:t>
      </w:r>
      <w:r w:rsidRPr="00585BFB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เกษตรกรที่ดำเนินการเลี้ยงสัตว์โดยลำพังคนเดียวอาจไม่สามารถประสบความสำเร็จได้ตาม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เป้าหมายที่วางไว้ เนื่องจากในกระบวนการผลิตจำเป็นต้องอาศัยความร่วมมือจากเกษตรกรรายอื่นที่ร่วมกันเป็นกลุ่ม เพื่อให้มีการใช้ปัจจัยการผลิต เครื่องมือ อุปกรณ์ที่ใช้แทนแรงงานจากมนุษย์ เนื่องจากปัจจุบันแรงงานภาคการเกษตรเป็นผู้สูงอายุ การรวมสินค้าหรือผลผลิตในการแปรรูป การจำหน่าย หากมีการรวบรวมในปริมาณมากโดยมีการบริหารจัดการที่ดีแล้วโอกาสในการขยายตลาดเพื่อสร้างมูลค่าให้กับผลผลิต นำไปสู่</w:t>
      </w:r>
      <w:r w:rsidRPr="00585BF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การตลาดที่สอดคล้องกับความต้องการของผู้บริโภคจะสามารถสร้างความมั่งคั่ง มั่นคง ให้แก่เกษตรกรได้อย่างยั่งยืน</w:t>
      </w:r>
      <w:r w:rsidR="00597F7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ซึ่งในแต่ละกลุ่มมีการบริหารจัดการกลุ</w:t>
      </w:r>
      <w:r w:rsidR="00C654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่มและการดำเนินงานที่แตกต่างกัน </w:t>
      </w:r>
      <w:r w:rsidR="00597F7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ซึ่งในสภาพความเป็นจริงเกษตรกรมีความรู้และประสบการณ์จำนวนมาก</w:t>
      </w:r>
      <w:r w:rsidR="00C654A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97F7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ไม่สามารถรวมกลุ่มได้ หรือ กลุ่มเกษตรกรหลายกลุ่มไม่สามารถพัฒนากลุ่มให้เกิดความเข้มแข็งและยั่งยืนได้  ส่งผลให้เกษตรกรขาดการแลกเปลี่ยนองค์ความรู้ประสบการณ์  ขาดอำนาจในการต่อรองทางการตลาดโดยเฉพาะในช่วงที่ราคาผลผลิตทางการเกษตรตกต่ำหรือมีผลผลิตล้นตลาด ส่งผลให้เกษตรกรมีรายได้ลดลง หรือขาดทุน ส่งผลให้การพัฒนาอาชีพการเลี้ยงสัตว์สำหรับเกษตรกรรายย่อยเป็นไปด้วยความล่าช้า ไม่สามารถพัฒนาสู่การพึ่งพาตนเองอย่างยั่งยืน</w:t>
      </w:r>
      <w:r w:rsidR="002B2195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219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และใช้ในการกำหนดแนวทาง  วิธีการในการสนับสนุนและพัฒนาความเข้มแข็งของกลุ่มเกษตรกรผู้เลี้ยงสัตว์ที่ชัดเจน เหมาะสม เกิดประสิทธิภาพอย่างเป็นรูปธรรม </w:t>
      </w:r>
    </w:p>
    <w:p w:rsidR="00FB490D" w:rsidRPr="00585BFB" w:rsidRDefault="00FB490D" w:rsidP="00C654AA">
      <w:pPr>
        <w:ind w:left="101" w:firstLine="6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ดังนั้นเพื่อให้เกษตรกรดำเนินการผลิตได้อย่างมีประสิทธิภาพ และประสบความสำเร็จมีความมั่นคงในอาชีพ จึงจำเป็นต้องมีการพัฒนากลุ่มและเครือข่ายให้มีความเข้มแข็ง มีศักยภาพ เพื่อจะได้ช่วยกันผลักดันให้อาชีพการเลี้ยงสัตว์ประสบผลสำเร็จอย่างต่อเนื่องและยังยืนต่อไป</w:t>
      </w:r>
    </w:p>
    <w:p w:rsidR="00597F77" w:rsidRPr="00585BFB" w:rsidRDefault="00597F77" w:rsidP="00597F77">
      <w:pPr>
        <w:ind w:left="101" w:firstLine="6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444FB" w:rsidRPr="00585BFB" w:rsidRDefault="005444FB" w:rsidP="007264F3">
      <w:pPr>
        <w:pStyle w:val="BodyText"/>
        <w:kinsoku w:val="0"/>
        <w:overflowPunct w:val="0"/>
        <w:spacing w:line="443" w:lineRule="exact"/>
        <w:ind w:left="82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</w:t>
      </w:r>
      <w:r w:rsidR="00DE112E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วิเคราะห์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 / แนวคิด / ข</w:t>
      </w:r>
      <w:r w:rsidR="00941A99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อเสนอ (แผนงาน / โครงการ ) ที่ผู้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ประเมินจะพัฒนางาน</w:t>
      </w:r>
    </w:p>
    <w:p w:rsidR="00C97CEC" w:rsidRPr="00585BFB" w:rsidRDefault="00591B04" w:rsidP="00B44F8B">
      <w:pPr>
        <w:pStyle w:val="BodyText"/>
        <w:kinsoku w:val="0"/>
        <w:overflowPunct w:val="0"/>
        <w:spacing w:line="443" w:lineRule="exact"/>
        <w:ind w:right="-170" w:firstLine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คำว่า กลุ่ม หมายถึง บุคคลตั้งแต่ 2 คนขึ้นไปมารวมกัน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ที่มีความสมัครใจพร้อมที่จะให้ความร่วมมือในการดำเนิน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กิจกรรมหรือทำงานพร้อมกันเพื่อให้บรรลุวัตถุประสงค์และเป้าหมายที่กำหนดไว้ ซึ่งสามารถแบ่งได้ 2 ลักษณะ ได้แก่ 1.กลุ่มตามธรรมชาติ (กลุ่มที่จัดตั้งขึ้น</w:t>
      </w:r>
      <w:r w:rsidR="00FB490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โดยมีวัตถุประสงค์อย่างใดอย่างหนึ่งร่วมกัน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ไม่มีกฎหมายรองรับ ไม่เป็นนิติบุคคล เช่น กลุ่มผู้เลี้ยงสัตว์</w:t>
      </w:r>
      <w:r w:rsidR="00FB490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2.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กลุ่มเป็นทางการ</w:t>
      </w:r>
      <w:r w:rsidR="00FB490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(กลุ่มที่จัดตั้งขึ้นเป็นทางการมีกฎหมายรองรับ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มีฐานะเป็นนิติบุคคล เช่น วิสาหกิจชุมชน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สหกรณ์ สมาคม)</w:t>
      </w:r>
      <w:r w:rsidR="00F6552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ซึ่งกลุ่มที่ดีต้องเกิดขึ้นด้วยความสมัครใจ มีคณะกรรมการที่ดี มีการบริหารจัดการที่ถูกต้อง สมาชิกร่วมกันวางแผนในการทำงาน แบ่งหน้าที่รับผิดชอบร่วมกัน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การที่คนเราได้มารวมกลุ่มกันนั้นย่อมทำให้เกิดกิจกรรมร่วมกันก่อให้เกิดความสัมพันธ์ซึ่งกันและกัน มีโอกาสได้รับความรู้ประสบการณ์ต่างๆร่วมกัน </w:t>
      </w:r>
    </w:p>
    <w:p w:rsidR="00BB487A" w:rsidRPr="00585BFB" w:rsidRDefault="007264F3" w:rsidP="00C654AA">
      <w:pPr>
        <w:pStyle w:val="BodyText"/>
        <w:kinsoku w:val="0"/>
        <w:overflowPunct w:val="0"/>
        <w:spacing w:line="443" w:lineRule="exact"/>
        <w:ind w:right="-170" w:firstLine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แนวทางในการส่งเสริมให้กลุ่มมีความเข้มแข็งนั้น ต้องเริ่มต้นจากการระดม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ห้ทุกคนแส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งความคิดเห็นอย่างทั่วถึง เพื่อรวบรวมความคิดในเรื่องใดเรื่องหนึ่งให้ได้หลายแง่มุม ทุกความคิดได้รับการยอมรับโดยไม่มีการโต้แย้งก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แล้วนำความคิดทั้งมวลมาผสานกัน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นำไปสู่ข้อสรุปหรือแน</w:t>
      </w:r>
      <w:r w:rsidR="00591B0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วทางในการดำเนินการในเรื่องนั้นๆ 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ซึ่งการที่จะ</w:t>
      </w:r>
      <w:r w:rsidR="00591B0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สร้างกลุ่มและความเข้มแข็งของกลุ่มเกษตรกรนั้นควรเริ่มต้นจากการวิเคราะห์กลุ่มและเกษตรกร 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โดยใช้แนวคิดการวิเคราะห์ แบบ </w:t>
      </w:r>
      <w:r w:rsidR="00E815F8" w:rsidRPr="00585BFB">
        <w:rPr>
          <w:rFonts w:ascii="TH SarabunPSK" w:hAnsi="TH SarabunPSK" w:cs="TH SarabunPSK"/>
          <w:color w:val="000000" w:themeColor="text1"/>
          <w:sz w:val="32"/>
          <w:szCs w:val="32"/>
        </w:rPr>
        <w:t>SWOT Analysis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การวิเคราะห์ชุมชนแบบมีส่วนร่วม(</w:t>
      </w:r>
      <w:r w:rsidR="00E815F8" w:rsidRPr="00585BFB">
        <w:rPr>
          <w:rFonts w:ascii="TH SarabunPSK" w:hAnsi="TH SarabunPSK" w:cs="TH SarabunPSK"/>
          <w:color w:val="000000" w:themeColor="text1"/>
          <w:sz w:val="32"/>
          <w:szCs w:val="32"/>
        </w:rPr>
        <w:t>Participatory Rural Appraisal : PRA)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และหรือ, วิเคราะห์ด้วยความละเอียดอ่อน (</w:t>
      </w:r>
      <w:r w:rsidR="00E815F8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Soft System Analysis : SSA) 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ซึ่งวิธีการเหล่านี้ทำให้ทราบข้อมูลทางด้านพื้นฐานของชุมชน วิถีชีวิต ประเพณีวัฒนธรรมต่างๆ ได้เรียนรู้สภาพของปัญหา สภาพความรู้สึก ความคิด ทัศนคติ การขับเคลื่อนทางสังคม </w:t>
      </w:r>
      <w:r w:rsidR="00BA693C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และชี้ให้เห็นถึงแนวโน้มชุมชนในอนาคต รวมถึงข้อมูลเกี่ยวกับเครื่องมือเครื่องใช้และภูมิปัญญาท้องถิ่น ทำให้สามารถสร้างถึงจุดแข็ง  จุดอ่อน โอกาส และอุปสรรค</w:t>
      </w:r>
      <w:r w:rsidR="00505E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สิ่งที่เกิดขึ้นแล้วในปัจจุบันและแนวโน้มการเปลี่ยนแปลงในอนาคต ตลอดจนผลกระทบทั้งด้านบวกและลบที่มีต่อกลุ่มและเกษตรกรทำให้เกิดการแลกเปลี่ยนเรียนรู้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5EA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การวางแผนในการดำเนินงานร่วมกัน เป็นที่ยอมรับและสามารถดำเนินการแก้ไข</w:t>
      </w:r>
      <w:r w:rsidR="00341B30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หรือพัฒนางานได้ตรงต</w:t>
      </w:r>
      <w:r w:rsidR="0051697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ามความต้องการของกลุ่มและเกษตรกร </w:t>
      </w:r>
      <w:r w:rsidR="006B1503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ซึ่งการจะสร้างกลุ่มใหม่หรือพัฒนากลุ่มให้เกิดความเข้มแข็ง</w:t>
      </w:r>
      <w:r w:rsidR="0051697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กลุ่มควรมีการปลูกจิตสำนึกของคนในกลุ่มด้วยการพบปะพูดคุยแลกเปลี่ยนเรียนรู้</w:t>
      </w:r>
      <w:r w:rsidR="00E815F8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697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แลกเปลี่ยนประสบการณ์ หาแนวร่วมจากการเสวนา พูดคุยมีเหตุมีผล สอนจากการกระทำโดยใช้ทรัพยากรท้องถิ่น ที่หาง่าย ประหยัด ใช้ง่าย</w:t>
      </w:r>
      <w:r w:rsidR="0046138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ใช้เป็น ไม่ซับซ้อน นำมาใช้แล้วไม่ก่อให้เกิดปัญหาตามมา ปรับใช้ได้ง่าย ทำให้เกิดการพัฒนากลุ่มไ</w:t>
      </w:r>
      <w:r w:rsidR="00165FA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ปสู่การสร้างความเข้มแข็ง ซึ่ง</w:t>
      </w:r>
      <w:r w:rsidR="0046138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ความเข้มแข็งต้องอาศัย</w:t>
      </w:r>
      <w:r w:rsidR="008D41B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46138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การจัดการและการพัฒนากิจกรรม(การแบ่งกิจกรรม</w:t>
      </w:r>
      <w:r w:rsidR="008D41B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ตามลักษณะหน้าที่และวัตถุประสงค์) 2.การจัดการและการพัฒนาโครงสร้างองค์กร(มีการกระจายงานและความรับผิดชอบตามรูปแบบโครงสร้างที่สอดคล้องกับสภาพชีวิตความเป็นจริงของกลุ่ม) 3.การจัดการและพัฒนาทรัพยากรบุคคล (พัฒนาความสามารถและพัฒนาจิตรสำนึกของสมาชิกในกลุ่ม) 4.การจัดการและพัฒนา</w:t>
      </w:r>
      <w:r w:rsidR="00C97CEC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ทรัพยากรวัตถุและทุน(การบริหารเงินทุน การผลิต การแปรรูป การเพิ่มมูลค่าผลผลิตและเก็บรักษาผลผลิต) และ 5.การจัดการและการพัฒนาเครือข่าย  </w:t>
      </w:r>
    </w:p>
    <w:p w:rsidR="00260D3A" w:rsidRPr="00585BFB" w:rsidRDefault="00C97CEC" w:rsidP="00C654AA">
      <w:pPr>
        <w:pStyle w:val="BodyText"/>
        <w:kinsoku w:val="0"/>
        <w:overflowPunct w:val="0"/>
        <w:spacing w:before="120" w:line="443" w:lineRule="exact"/>
        <w:ind w:firstLine="81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กระบวนการในการพัฒนากลุ่มจะเกิดขึ้นและประสบผลสำเร็จได้</w:t>
      </w:r>
      <w:r w:rsidR="00972E1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ขึ้นอยู่กับปัญหาและการแก้ปัญหาอย่างถูกต้อง สมาชิก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ต้องมีส่วนร่วมในทุกชั้นตอน</w:t>
      </w:r>
      <w:r w:rsidR="00972E1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F5BDE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เมื่อกลุ่มเกิด</w:t>
      </w:r>
      <w:r w:rsidR="00260D3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ความเข้มแข็ง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จะทำให้สามารถ</w:t>
      </w:r>
      <w:r w:rsidR="00260D3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พัฒนาการเลี้ยงสัตว์ให้มีคุณภาพ 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</w:t>
      </w:r>
      <w:r w:rsidR="0026114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การบริหารจัดการกลุ่มที่มีประสิทธิภาพ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F5BDE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นำไปสู่การประกอบอาชีพการเลี้ยงสัตว์ได้อย่างมีประสิทธิภาพ สอดคล้องกับแนวทาง การพัฒนาตามนโยบาย ในการลดต้นทุนการผลิต การเพิ่มผลผลิต การ</w:t>
      </w:r>
      <w:r w:rsidR="00972E1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BF5BDE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คุณภาพผลผลิ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 การบริหารจัดการผลผลิต และ </w:t>
      </w:r>
      <w:r w:rsidR="00BF5BDE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การตลาด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0D3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พัฒนาสู่การพึ่งตนเองได้อย</w:t>
      </w:r>
      <w:r w:rsidR="00BF5BDE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่างยั่งยืนตามแนวเศรษฐกิจพอเพียง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เกิดความสามัคคีกันในกลุ่ม ในชุมชน เกษตรกร</w:t>
      </w:r>
      <w:r w:rsidR="0026114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สามารถพึ่งตนเองและเพิ่มรายได้ให้แก่</w:t>
      </w:r>
      <w:r w:rsidR="00261145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ครัวเรือนและชุมชน</w:t>
      </w:r>
      <w:r w:rsidR="00261145"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114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ครอบครัวมีรายได้ที่มั่นคง</w:t>
      </w:r>
    </w:p>
    <w:p w:rsidR="005444FB" w:rsidRPr="00585BFB" w:rsidRDefault="005444FB" w:rsidP="00261145">
      <w:pPr>
        <w:pStyle w:val="BodyText"/>
        <w:kinsoku w:val="0"/>
        <w:overflowPunct w:val="0"/>
        <w:spacing w:line="580" w:lineRule="exact"/>
        <w:ind w:left="82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</w:t>
      </w:r>
      <w:r w:rsidR="00DE112E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คาดว่า</w:t>
      </w: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จะไดรับ</w:t>
      </w:r>
    </w:p>
    <w:p w:rsidR="00D161E6" w:rsidRPr="00585BFB" w:rsidRDefault="002C217D" w:rsidP="002B4CE1">
      <w:pPr>
        <w:pStyle w:val="BodyText"/>
        <w:numPr>
          <w:ilvl w:val="0"/>
          <w:numId w:val="6"/>
        </w:numPr>
        <w:kinsoku w:val="0"/>
        <w:overflowPunct w:val="0"/>
        <w:spacing w:line="444" w:lineRule="exact"/>
        <w:ind w:left="1080" w:hanging="2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กลุ่มเกษตรกรผู้เลี้ยงสัตว์</w:t>
      </w:r>
      <w:r w:rsidR="00AF3E82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มีการแลกเปลี่ยน</w:t>
      </w:r>
      <w:r w:rsidR="00D161E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ความรู้และเทคโนโลยีด้านการเลี้ยงสัตว์</w:t>
      </w:r>
      <w:r w:rsidR="009B4651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ที่เหมาะสม      แก่สมาชิกกลุ่ม</w:t>
      </w:r>
    </w:p>
    <w:p w:rsidR="002B4CE1" w:rsidRPr="00585BFB" w:rsidRDefault="009B4651" w:rsidP="002B4CE1">
      <w:pPr>
        <w:pStyle w:val="BodyText"/>
        <w:numPr>
          <w:ilvl w:val="0"/>
          <w:numId w:val="6"/>
        </w:numPr>
        <w:kinsoku w:val="0"/>
        <w:overflowPunct w:val="0"/>
        <w:spacing w:line="444" w:lineRule="exact"/>
        <w:ind w:left="1080" w:hanging="2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กลุ่มเกษตรกรผู้เลี้ยงสัตว์</w:t>
      </w:r>
      <w:r w:rsidR="002C217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ประกอบอาชีพการเลี้ยงสัตว์ได้อย่างมีประสิทธิภาพ </w:t>
      </w:r>
      <w:r w:rsidR="002C217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สร้างอำนาจ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217D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ในการต่อรอง</w:t>
      </w:r>
      <w:r w:rsidR="002B2195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ตลอดกระบวนการผลิตจนถึงการตลาด </w:t>
      </w:r>
    </w:p>
    <w:p w:rsidR="002B4CE1" w:rsidRPr="00585BFB" w:rsidRDefault="009B4651" w:rsidP="002B4CE1">
      <w:pPr>
        <w:pStyle w:val="BodyText"/>
        <w:numPr>
          <w:ilvl w:val="0"/>
          <w:numId w:val="6"/>
        </w:numPr>
        <w:kinsoku w:val="0"/>
        <w:overflowPunct w:val="0"/>
        <w:spacing w:line="444" w:lineRule="exact"/>
        <w:ind w:left="1080" w:hanging="2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กลุ่มเกษตรกรผู้เลี้ยงสัตว์เกิดความเข้มแข็ง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พัฒนาสู่การพึ่งตนเองได้อย่างยั่งยืนตามแนวเศรษฐกิจพอเพียง</w:t>
      </w:r>
    </w:p>
    <w:p w:rsidR="002B4CE1" w:rsidRPr="00585BFB" w:rsidRDefault="009B4651" w:rsidP="002B4CE1">
      <w:pPr>
        <w:pStyle w:val="BodyText"/>
        <w:numPr>
          <w:ilvl w:val="0"/>
          <w:numId w:val="6"/>
        </w:numPr>
        <w:kinsoku w:val="0"/>
        <w:overflowPunct w:val="0"/>
        <w:spacing w:line="444" w:lineRule="exact"/>
        <w:ind w:left="1080" w:hanging="25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กลุ่มเกษตรกรผู้เลี้ยงสัตว์เกิดการรวมกลุ่มเป็นเครือข่าย ชมรม สหกรณ์ และพัฒ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นาภาคการผล</w:t>
      </w:r>
      <w:r w:rsidR="008200C4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ตและสินค้าปศุสัตว์</w:t>
      </w:r>
    </w:p>
    <w:p w:rsidR="002B2195" w:rsidRPr="00585BFB" w:rsidRDefault="009B4651" w:rsidP="002B4CE1">
      <w:pPr>
        <w:pStyle w:val="BodyText"/>
        <w:numPr>
          <w:ilvl w:val="0"/>
          <w:numId w:val="6"/>
        </w:numPr>
        <w:kinsoku w:val="0"/>
        <w:overflowPunct w:val="0"/>
        <w:spacing w:line="444" w:lineRule="exact"/>
        <w:ind w:left="1080" w:hanging="25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กลุ่มเกษตรกรผู้เลี้ยงสัตว์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</w:t>
      </w:r>
      <w:r w:rsidR="00290EA6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รถบริหารจัดการผลผลิต ลดต้นทุนการผลิต เพิ่มผลผลิต พัฒนาคุณภาพผลผลิต ให้สอดคล้องกับความต้องการของตลาด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และผู้บริโภค</w:t>
      </w:r>
    </w:p>
    <w:p w:rsidR="002C217D" w:rsidRPr="00585BFB" w:rsidRDefault="005444FB" w:rsidP="002B4CE1">
      <w:pPr>
        <w:pStyle w:val="BodyText"/>
        <w:kinsoku w:val="0"/>
        <w:overflowPunct w:val="0"/>
        <w:spacing w:line="600" w:lineRule="exact"/>
        <w:ind w:left="821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="00DE112E" w:rsidRPr="00585B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ความสำเร็จ</w:t>
      </w:r>
      <w:r w:rsidR="001E657E" w:rsidRPr="00585BFB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D161E6" w:rsidRPr="00585BFB" w:rsidRDefault="00D161E6" w:rsidP="00D161E6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กลุ่มเกษตรกรผู้เลี้ยงสัตว์</w:t>
      </w:r>
      <w:r w:rsidR="00290EA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สามารถแก้ไขปัญหา และเพิ่มประสิทธิภาพการผลิตปศุสัตว์ได้</w:t>
      </w:r>
    </w:p>
    <w:p w:rsidR="00D161E6" w:rsidRPr="00585BFB" w:rsidRDefault="00D161E6" w:rsidP="00D161E6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290EA6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กลุ่มเกษตรกรผู้เลี้ยงสัตว์</w:t>
      </w:r>
      <w:r w:rsidR="00290EA6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มีการพัฒนากลุ่มให้เกิดความเข้มแข็งและมีศักยภาพ</w:t>
      </w:r>
    </w:p>
    <w:p w:rsidR="00290EA6" w:rsidRPr="00585BFB" w:rsidRDefault="00290EA6" w:rsidP="00D161E6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กลุ่มเกษตรกรผู้เลี้ยงสัตว์มีการ</w:t>
      </w:r>
      <w:r w:rsidR="002B4CE1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สร้างผลผลิตที่มีคุณภาพ มีความปลอดภัย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ตรงตามความต้องการของตลาดและผู้บริโภค</w:t>
      </w:r>
    </w:p>
    <w:p w:rsidR="00290EA6" w:rsidRPr="00585BFB" w:rsidRDefault="00290EA6" w:rsidP="00D161E6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กลุ่มเกษตรกรผู้เลี้ยงสัตว์มีการ</w:t>
      </w:r>
      <w:r w:rsidR="002B4CE1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สร้างเครือข่ายเพื่อเชื่อมโยงผู้มีส่วนได้ส่วนเสียตลอดห่วงโซ่การผลิตและการตลาด </w:t>
      </w:r>
    </w:p>
    <w:p w:rsidR="007C6997" w:rsidRPr="00585BFB" w:rsidRDefault="007C6997" w:rsidP="00D161E6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B2195" w:rsidRPr="00585BFB" w:rsidRDefault="002B2195" w:rsidP="002C217D">
      <w:pPr>
        <w:pStyle w:val="BodyText"/>
        <w:kinsoku w:val="0"/>
        <w:overflowPunct w:val="0"/>
        <w:spacing w:line="444" w:lineRule="exact"/>
        <w:ind w:left="82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444FB" w:rsidRPr="00585BFB" w:rsidRDefault="00DE112E" w:rsidP="00DE112E">
      <w:pPr>
        <w:pStyle w:val="BodyText"/>
        <w:kinsoku w:val="0"/>
        <w:overflowPunct w:val="0"/>
        <w:spacing w:line="444" w:lineRule="exact"/>
        <w:ind w:left="5501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………..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……………………….</w:t>
      </w:r>
    </w:p>
    <w:p w:rsidR="005444FB" w:rsidRPr="00585BFB" w:rsidRDefault="00DE112E" w:rsidP="00E4052C">
      <w:pPr>
        <w:pStyle w:val="BodyText"/>
        <w:kinsoku w:val="0"/>
        <w:overflowPunct w:val="0"/>
        <w:ind w:left="6021" w:right="35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65FA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 ร</w:t>
      </w:r>
      <w:r w:rsidR="00165FAA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65FA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</w:t>
      </w:r>
      <w:r w:rsidR="00165FAA" w:rsidRPr="00585B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65FAA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กฤษณะ อินไข่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5444FB" w:rsidRPr="00585BFB" w:rsidRDefault="00DE112E" w:rsidP="00E4052C">
      <w:pPr>
        <w:pStyle w:val="BodyText"/>
        <w:kinsoku w:val="0"/>
        <w:overflowPunct w:val="0"/>
        <w:ind w:right="1180"/>
        <w:jc w:val="center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    </w:t>
      </w:r>
      <w:r w:rsidR="00E4052C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7C6997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4052C" w:rsidRPr="00585B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444FB"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เสนอแนวคิด</w:t>
      </w:r>
    </w:p>
    <w:p w:rsidR="005444FB" w:rsidRPr="00585BFB" w:rsidRDefault="00DE112E" w:rsidP="00E4052C">
      <w:pPr>
        <w:pStyle w:val="BodyText"/>
        <w:kinsoku w:val="0"/>
        <w:overflowPunct w:val="0"/>
        <w:ind w:right="708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pacing w:val="-1"/>
          <w:sz w:val="32"/>
          <w:szCs w:val="32"/>
        </w:rPr>
        <w:t xml:space="preserve">                                                                                 </w:t>
      </w:r>
      <w:r w:rsidR="00E4052C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165FA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B44F8B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25</w:t>
      </w:r>
      <w:r w:rsidR="00165FAA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63</w:t>
      </w:r>
    </w:p>
    <w:p w:rsidR="005444FB" w:rsidRPr="00585BFB" w:rsidRDefault="005444FB" w:rsidP="00E4052C">
      <w:pPr>
        <w:pStyle w:val="BodyText"/>
        <w:kinsoku w:val="0"/>
        <w:overflowPunct w:val="0"/>
        <w:ind w:right="708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  <w:sectPr w:rsidR="005444FB" w:rsidRPr="00585BFB" w:rsidSect="00251531">
          <w:footerReference w:type="default" r:id="rId13"/>
          <w:pgSz w:w="11900" w:h="16840"/>
          <w:pgMar w:top="1418" w:right="1134" w:bottom="1134" w:left="1701" w:header="0" w:footer="876" w:gutter="0"/>
          <w:cols w:space="720"/>
          <w:noEndnote/>
          <w:docGrid w:linePitch="326"/>
        </w:sectPr>
      </w:pPr>
    </w:p>
    <w:p w:rsidR="005444FB" w:rsidRPr="00585BFB" w:rsidRDefault="00735483" w:rsidP="0077688D">
      <w:pPr>
        <w:kinsoku w:val="0"/>
        <w:overflowPunct w:val="0"/>
        <w:spacing w:before="120" w:line="20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  <w:sectPr w:rsidR="005444FB" w:rsidRPr="00585BFB">
          <w:pgSz w:w="11900" w:h="16840"/>
          <w:pgMar w:top="1580" w:right="1020" w:bottom="1060" w:left="1600" w:header="0" w:footer="876" w:gutter="0"/>
          <w:cols w:space="720"/>
          <w:noEndnote/>
        </w:sect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lastRenderedPageBreak/>
        <w:t>ก</w:t>
      </w:r>
      <w:r w:rsidR="0077688D"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ารพิจารณาประเมินข้าราชการเพื่อคัดเลือกให้ส่งผลงานทางวิชาการ</w:t>
      </w:r>
    </w:p>
    <w:p w:rsidR="005444FB" w:rsidRPr="00585BFB" w:rsidRDefault="005444FB">
      <w:pPr>
        <w:kinsoku w:val="0"/>
        <w:overflowPunct w:val="0"/>
        <w:spacing w:before="62"/>
        <w:ind w:left="9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before="62"/>
        <w:ind w:left="98"/>
        <w:rPr>
          <w:rFonts w:ascii="TH SarabunPSK" w:hAnsi="TH SarabunPSK" w:cs="TH SarabunPSK"/>
          <w:color w:val="000000" w:themeColor="text1"/>
          <w:sz w:val="32"/>
          <w:szCs w:val="32"/>
        </w:rPr>
        <w:sectPr w:rsidR="005444FB" w:rsidRPr="00585BFB">
          <w:type w:val="continuous"/>
          <w:pgSz w:w="11900" w:h="16840"/>
          <w:pgMar w:top="1580" w:right="1020" w:bottom="280" w:left="1600" w:header="720" w:footer="720" w:gutter="0"/>
          <w:cols w:num="2" w:space="720" w:equalWidth="0">
            <w:col w:w="5841" w:space="40"/>
            <w:col w:w="3399"/>
          </w:cols>
          <w:noEndnote/>
        </w:sectPr>
      </w:pPr>
    </w:p>
    <w:p w:rsidR="005444FB" w:rsidRPr="00585BFB" w:rsidRDefault="00DF48E7" w:rsidP="0077688D">
      <w:pPr>
        <w:kinsoku w:val="0"/>
        <w:overflowPunct w:val="0"/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lastRenderedPageBreak/>
        <w:t>ชื่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อ  ว่าที่ ร</w:t>
      </w:r>
      <w:r w:rsidRPr="00585BFB">
        <w:rPr>
          <w:rFonts w:cs="TH SarabunPSK"/>
          <w:color w:val="000000" w:themeColor="text1"/>
          <w:sz w:val="32"/>
          <w:szCs w:val="32"/>
        </w:rPr>
        <w:t>.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ต</w:t>
      </w:r>
      <w:r w:rsidRPr="00585BFB">
        <w:rPr>
          <w:rFonts w:cs="TH SarabunPSK"/>
          <w:color w:val="000000" w:themeColor="text1"/>
          <w:sz w:val="32"/>
          <w:szCs w:val="32"/>
        </w:rPr>
        <w:t>.</w:t>
      </w:r>
      <w:r w:rsidRPr="00585BFB">
        <w:rPr>
          <w:rFonts w:cs="TH SarabunPSK" w:hint="cs"/>
          <w:color w:val="000000" w:themeColor="text1"/>
          <w:sz w:val="32"/>
          <w:szCs w:val="32"/>
          <w:cs/>
        </w:rPr>
        <w:t>กฤษณะ  อินไข่</w:t>
      </w:r>
    </w:p>
    <w:p w:rsidR="0077688D" w:rsidRPr="00585BFB" w:rsidRDefault="0077688D" w:rsidP="0077688D">
      <w:pPr>
        <w:kinsoku w:val="0"/>
        <w:overflowPunct w:val="0"/>
        <w:spacing w:before="19" w:line="276" w:lineRule="auto"/>
        <w:rPr>
          <w:rFonts w:cs="Arial Unicode MS"/>
          <w:color w:val="000000" w:themeColor="text1"/>
          <w:w w:val="90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ตำแหน่ง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นักวิชาการสัตวบาลปฏิบัติการ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</w:r>
      <w:r w:rsidR="00961AF3">
        <w:rPr>
          <w:rFonts w:cs="TH SarabunPSK" w:hint="cs"/>
          <w:color w:val="000000" w:themeColor="text1"/>
          <w:sz w:val="32"/>
          <w:szCs w:val="32"/>
          <w:cs/>
        </w:rPr>
        <w:t xml:space="preserve">    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ตำแหน่งเลขที่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F48E7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2443</w:t>
      </w:r>
    </w:p>
    <w:p w:rsidR="0077688D" w:rsidRPr="00585BFB" w:rsidRDefault="0077688D" w:rsidP="0077688D">
      <w:pPr>
        <w:kinsoku w:val="0"/>
        <w:overflowPunct w:val="0"/>
        <w:spacing w:before="19" w:line="276" w:lineRule="auto"/>
        <w:rPr>
          <w:rFonts w:ascii="TH SarabunPSK" w:hAnsi="TH SarabunPSK" w:cs="TH SarabunPSK"/>
          <w:color w:val="000000" w:themeColor="text1"/>
          <w:w w:val="90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ขอประเมินเพื่อแต่งตั้งให้ดำรงตำแหน่ง</w:t>
      </w:r>
      <w:r w:rsidR="00961AF3">
        <w:rPr>
          <w:rFonts w:cs="TH SarabunPSK" w:hint="cs"/>
          <w:color w:val="000000" w:themeColor="text1"/>
          <w:sz w:val="32"/>
          <w:szCs w:val="32"/>
          <w:cs/>
        </w:rPr>
        <w:t>ที่สูงขึ้นในตำแหน่ง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นักวิชาการสัตวบาลชำนาญการ</w:t>
      </w:r>
      <w:r w:rsidR="00961AF3">
        <w:rPr>
          <w:rFonts w:cs="TH SarabunPSK" w:hint="cs"/>
          <w:color w:val="000000" w:themeColor="text1"/>
          <w:sz w:val="32"/>
          <w:szCs w:val="32"/>
          <w:cs/>
        </w:rPr>
        <w:t xml:space="preserve">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ตำแหน่งเลขที่</w:t>
      </w:r>
      <w:r w:rsidR="00DF48E7" w:rsidRPr="00585BFB">
        <w:rPr>
          <w:rFonts w:ascii="TH SarabunPSK" w:hAnsi="TH SarabunPSK" w:cs="TH SarabunPSK"/>
          <w:color w:val="000000" w:themeColor="text1"/>
          <w:w w:val="90"/>
          <w:sz w:val="32"/>
          <w:szCs w:val="32"/>
        </w:rPr>
        <w:t xml:space="preserve">  2443</w:t>
      </w:r>
    </w:p>
    <w:p w:rsidR="0077688D" w:rsidRPr="00585BFB" w:rsidRDefault="0077688D" w:rsidP="0077688D">
      <w:pPr>
        <w:kinsoku w:val="0"/>
        <w:overflowPunct w:val="0"/>
        <w:spacing w:before="19" w:line="276" w:lineRule="auto"/>
        <w:rPr>
          <w:rFonts w:ascii="TH SarabunPSK" w:hAnsi="TH SarabunPSK" w:cs="TH SarabunPSK"/>
          <w:color w:val="000000" w:themeColor="text1"/>
          <w:w w:val="90"/>
          <w:sz w:val="32"/>
          <w:szCs w:val="32"/>
          <w:cs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ส่วน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กลุ่ม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ฝ่าย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0039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ส่งเสริมและพัฒนาการปศุสัตว์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ab/>
      </w:r>
      <w:r w:rsidRPr="00585BFB">
        <w:rPr>
          <w:rFonts w:cs="TH SarabunPSK"/>
          <w:color w:val="000000" w:themeColor="text1"/>
          <w:sz w:val="32"/>
          <w:szCs w:val="32"/>
          <w:cs/>
        </w:rPr>
        <w:t>กอง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สำนัก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จังหวัด</w:t>
      </w:r>
      <w:r w:rsidR="004C42DA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สำนักงานปศุสัตว์จังหวัด</w:t>
      </w:r>
      <w:r w:rsidR="00DF48E7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สระบุรี</w:t>
      </w:r>
    </w:p>
    <w:p w:rsidR="0077688D" w:rsidRPr="00585BFB" w:rsidRDefault="0077688D" w:rsidP="0077688D">
      <w:pPr>
        <w:kinsoku w:val="0"/>
        <w:overflowPunct w:val="0"/>
        <w:spacing w:before="120" w:line="276" w:lineRule="auto"/>
        <w:rPr>
          <w:rFonts w:ascii="TH SarabunPSK" w:hAnsi="TH SarabunPSK" w:cs="TH SarabunPSK"/>
          <w:b/>
          <w:bCs/>
          <w:color w:val="000000" w:themeColor="text1"/>
          <w:w w:val="90"/>
          <w:sz w:val="32"/>
          <w:szCs w:val="32"/>
          <w:cs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การพิจารณา</w:t>
      </w:r>
      <w:r w:rsidRPr="00585BFB">
        <w:rPr>
          <w:rFonts w:ascii="TH SarabunPSK" w:eastAsia="CordiaNew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คะแนนเต็ม</w:t>
      </w:r>
      <w:r w:rsidRPr="00585BFB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 xml:space="preserve"> 100 </w:t>
      </w: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คะแนน</w:t>
      </w:r>
      <w:r w:rsidRPr="00585BFB">
        <w:rPr>
          <w:rFonts w:ascii="TH SarabunPSK" w:hAnsi="TH SarabunPSK" w:cs="TH SarabunPSK"/>
          <w:b/>
          <w:bCs/>
          <w:color w:val="000000" w:themeColor="text1"/>
          <w:w w:val="90"/>
          <w:sz w:val="32"/>
          <w:szCs w:val="32"/>
          <w:cs/>
        </w:rPr>
        <w:t>)</w:t>
      </w:r>
    </w:p>
    <w:p w:rsidR="0077688D" w:rsidRPr="00585BFB" w:rsidRDefault="008F7DC6" w:rsidP="008F7DC6">
      <w:pPr>
        <w:kinsoku w:val="0"/>
        <w:overflowPunct w:val="0"/>
        <w:spacing w:before="19" w:line="276" w:lineRule="auto"/>
        <w:ind w:firstLine="720"/>
        <w:rPr>
          <w:rFonts w:ascii="TH SarabunPSK" w:hAnsi="TH SarabunPSK" w:cs="TH SarabunPSK"/>
          <w:color w:val="000000" w:themeColor="text1"/>
          <w:w w:val="90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1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.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ผลงาน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ผลการปฏิบัติงานย้อนหลัง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3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ปี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ab/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ab/>
        <w:t xml:space="preserve">50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คะแนน</w:t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  <w:t>ได้รับ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…</w:t>
      </w:r>
      <w:r w:rsidR="004C42DA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</w:t>
      </w:r>
      <w:r w:rsidR="008023B0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….</w:t>
      </w:r>
      <w:r w:rsidR="004C42DA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..…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คะแนน</w:t>
      </w:r>
    </w:p>
    <w:p w:rsidR="0077688D" w:rsidRPr="00585BFB" w:rsidRDefault="008F7DC6" w:rsidP="008F7DC6">
      <w:pPr>
        <w:kinsoku w:val="0"/>
        <w:overflowPunct w:val="0"/>
        <w:spacing w:before="19" w:line="276" w:lineRule="auto"/>
        <w:ind w:firstLine="720"/>
        <w:rPr>
          <w:rFonts w:ascii="TH SarabunPSK" w:hAnsi="TH SarabunPSK" w:cs="TH SarabunPSK"/>
          <w:color w:val="000000" w:themeColor="text1"/>
          <w:w w:val="90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>2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.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ข้อเสนอแนวคิด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/</w:t>
      </w:r>
      <w:r w:rsidRPr="00585BFB">
        <w:rPr>
          <w:rFonts w:cs="TH SarabunPSK"/>
          <w:color w:val="000000" w:themeColor="text1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</w:p>
    <w:p w:rsidR="0077688D" w:rsidRPr="00585BFB" w:rsidRDefault="008F7DC6" w:rsidP="008F7DC6">
      <w:pPr>
        <w:kinsoku w:val="0"/>
        <w:overflowPunct w:val="0"/>
        <w:spacing w:before="19" w:line="276" w:lineRule="auto"/>
        <w:ind w:left="4320" w:firstLine="720"/>
        <w:rPr>
          <w:rFonts w:ascii="TH SarabunPSK" w:hAnsi="TH SarabunPSK" w:cs="TH SarabunPSK"/>
          <w:color w:val="000000" w:themeColor="text1"/>
          <w:w w:val="90"/>
          <w:sz w:val="32"/>
          <w:szCs w:val="32"/>
        </w:rPr>
      </w:pP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50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คะแนน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</w:t>
      </w:r>
      <w:r w:rsidRPr="00585BFB">
        <w:rPr>
          <w:rFonts w:cs="TH SarabunPSK"/>
          <w:color w:val="000000" w:themeColor="text1"/>
          <w:sz w:val="32"/>
          <w:szCs w:val="32"/>
          <w:cs/>
        </w:rPr>
        <w:tab/>
        <w:t>ได้รับ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…</w:t>
      </w:r>
      <w:r w:rsidR="008023B0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………</w:t>
      </w:r>
      <w:r w:rsidR="004C42DA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..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.…</w:t>
      </w: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คะแนน</w:t>
      </w:r>
    </w:p>
    <w:p w:rsidR="0077688D" w:rsidRPr="00585BFB" w:rsidRDefault="00BE1897" w:rsidP="00BE1897">
      <w:pPr>
        <w:kinsoku w:val="0"/>
        <w:overflowPunct w:val="0"/>
        <w:spacing w:before="19" w:line="276" w:lineRule="auto"/>
        <w:ind w:left="5760" w:firstLine="720"/>
        <w:rPr>
          <w:rFonts w:ascii="TH SarabunPSK" w:hAnsi="TH SarabunPSK" w:cs="TH SarabunPSK"/>
          <w:color w:val="000000" w:themeColor="text1"/>
          <w:w w:val="90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รวม</w:t>
      </w:r>
      <w:r w:rsidRPr="00585BFB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23B0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…   </w:t>
      </w:r>
      <w:r w:rsidR="004C42DA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….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….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คะแนน</w:t>
      </w: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4C42DA" w:rsidRPr="00585BFB" w:rsidRDefault="005444FB" w:rsidP="00BE1897">
      <w:pPr>
        <w:pStyle w:val="BodyText"/>
        <w:kinsoku w:val="0"/>
        <w:overflowPunct w:val="0"/>
        <w:spacing w:line="276" w:lineRule="auto"/>
        <w:ind w:left="5412" w:right="105" w:hanging="399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…………………………………………….. </w:t>
      </w:r>
    </w:p>
    <w:p w:rsidR="00BE1897" w:rsidRPr="00585BFB" w:rsidRDefault="004C42DA" w:rsidP="00E4052C">
      <w:pPr>
        <w:pStyle w:val="BodyText"/>
        <w:kinsoku w:val="0"/>
        <w:overflowPunct w:val="0"/>
        <w:ind w:left="5412" w:right="105" w:hanging="399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 </w:t>
      </w:r>
      <w:r w:rsidR="00E97F10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    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</w:t>
      </w:r>
      <w:r w:rsidR="00DF48E7" w:rsidRPr="00585BFB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นายชาญชัย จุลโลบล</w:t>
      </w:r>
      <w:r w:rsidR="005444FB" w:rsidRPr="00585BFB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)</w:t>
      </w:r>
    </w:p>
    <w:p w:rsidR="00BE1897" w:rsidRPr="00585BFB" w:rsidRDefault="00BE1897" w:rsidP="00E4052C">
      <w:pPr>
        <w:pStyle w:val="BodyText"/>
        <w:kinsoku w:val="0"/>
        <w:overflowPunct w:val="0"/>
        <w:ind w:right="105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t xml:space="preserve">                                    </w:t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</w:r>
      <w:r w:rsidR="004C42DA" w:rsidRPr="00585BFB">
        <w:rPr>
          <w:rFonts w:cs="TH SarabunPSK" w:hint="cs"/>
          <w:color w:val="000000" w:themeColor="text1"/>
          <w:sz w:val="32"/>
          <w:szCs w:val="32"/>
          <w:cs/>
        </w:rPr>
        <w:tab/>
        <w:t xml:space="preserve">  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ปศุสัตว์จังหวัด</w:t>
      </w:r>
      <w:r w:rsidR="00DF48E7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สระบุรี</w:t>
      </w:r>
    </w:p>
    <w:p w:rsidR="005444FB" w:rsidRPr="00585BFB" w:rsidRDefault="005444FB" w:rsidP="00E4052C">
      <w:pPr>
        <w:pStyle w:val="BodyText"/>
        <w:kinsoku w:val="0"/>
        <w:overflowPunct w:val="0"/>
        <w:ind w:left="2758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sectPr w:rsidR="005444FB" w:rsidRPr="00585BFB">
          <w:type w:val="continuous"/>
          <w:pgSz w:w="11900" w:h="16840"/>
          <w:pgMar w:top="1580" w:right="1020" w:bottom="280" w:left="1600" w:header="720" w:footer="720" w:gutter="0"/>
          <w:cols w:space="720" w:equalWidth="0">
            <w:col w:w="9280"/>
          </w:cols>
          <w:noEndnote/>
        </w:sectPr>
      </w:pPr>
    </w:p>
    <w:p w:rsidR="00BE1897" w:rsidRPr="00585BFB" w:rsidRDefault="00BE1897" w:rsidP="00E4052C">
      <w:pPr>
        <w:widowControl/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color w:val="000000" w:themeColor="text1"/>
          <w:sz w:val="32"/>
          <w:szCs w:val="32"/>
          <w:cs/>
        </w:rPr>
        <w:lastRenderedPageBreak/>
        <w:t xml:space="preserve">                                            </w:t>
      </w:r>
      <w:r w:rsidR="004C42DA" w:rsidRPr="00585BFB">
        <w:rPr>
          <w:rFonts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วันที่</w:t>
      </w:r>
      <w:r w:rsidR="00DF48E7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75A5D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DF48E7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 ตุลาคม</w:t>
      </w:r>
      <w:r w:rsidR="00E97F10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48E7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7F10" w:rsidRPr="00585BFB">
        <w:rPr>
          <w:rFonts w:ascii="TH SarabunPSK" w:eastAsia="CordiaNew" w:hAnsi="TH SarabunPSK" w:cs="TH SarabunPSK" w:hint="cs"/>
          <w:color w:val="000000" w:themeColor="text1"/>
          <w:sz w:val="32"/>
          <w:szCs w:val="32"/>
          <w:cs/>
        </w:rPr>
        <w:t>256</w:t>
      </w:r>
      <w:r w:rsidR="00DF48E7"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>3</w:t>
      </w:r>
    </w:p>
    <w:p w:rsidR="005444FB" w:rsidRPr="00585BFB" w:rsidRDefault="005444FB" w:rsidP="00BE1897">
      <w:pPr>
        <w:kinsoku w:val="0"/>
        <w:overflowPunct w:val="0"/>
        <w:spacing w:line="276" w:lineRule="auto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5444FB" w:rsidRPr="00585BFB" w:rsidRDefault="005444FB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1348B5" w:rsidRPr="00585BFB" w:rsidRDefault="001348B5">
      <w:pPr>
        <w:kinsoku w:val="0"/>
        <w:overflowPunct w:val="0"/>
        <w:spacing w:line="200" w:lineRule="exact"/>
        <w:rPr>
          <w:color w:val="000000" w:themeColor="text1"/>
          <w:sz w:val="32"/>
          <w:szCs w:val="32"/>
        </w:rPr>
      </w:pPr>
    </w:p>
    <w:p w:rsidR="001348B5" w:rsidRPr="00585BFB" w:rsidRDefault="001348B5" w:rsidP="001348B5">
      <w:pPr>
        <w:kinsoku w:val="0"/>
        <w:overflowPunct w:val="0"/>
        <w:spacing w:before="120" w:after="120" w:line="2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FB">
        <w:rPr>
          <w:rFonts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85BFB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ผู้ที่ผ่านการประเมินต้องได้รับคะแนนไม่ต่ำกว่า</w:t>
      </w:r>
      <w:r w:rsidRPr="00585BFB">
        <w:rPr>
          <w:rFonts w:ascii="TH SarabunPSK" w:eastAsia="CordiaNew" w:hAnsi="TH SarabunPSK" w:cs="TH SarabunPSK"/>
          <w:color w:val="000000" w:themeColor="text1"/>
          <w:sz w:val="32"/>
          <w:szCs w:val="32"/>
        </w:rPr>
        <w:t xml:space="preserve"> 80 </w:t>
      </w:r>
      <w:r w:rsidRPr="00585BFB">
        <w:rPr>
          <w:rFonts w:cs="TH SarabunPSK"/>
          <w:color w:val="000000" w:themeColor="text1"/>
          <w:sz w:val="32"/>
          <w:szCs w:val="32"/>
          <w:cs/>
        </w:rPr>
        <w:t>คะแนน</w:t>
      </w:r>
    </w:p>
    <w:p w:rsidR="00AD37A8" w:rsidRPr="00585BFB" w:rsidRDefault="00AD37A8" w:rsidP="001348B5">
      <w:pPr>
        <w:kinsoku w:val="0"/>
        <w:overflowPunct w:val="0"/>
        <w:spacing w:before="120" w:after="120" w:line="200" w:lineRule="exact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225DDE" w:rsidRPr="00585BFB" w:rsidRDefault="00225DDE" w:rsidP="00AD37A8">
      <w:pPr>
        <w:kinsoku w:val="0"/>
        <w:overflowPunct w:val="0"/>
        <w:spacing w:before="120"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DDE" w:rsidRPr="00585BFB" w:rsidRDefault="00225DDE" w:rsidP="00AD37A8">
      <w:pPr>
        <w:kinsoku w:val="0"/>
        <w:overflowPunct w:val="0"/>
        <w:spacing w:before="120"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5DDE" w:rsidRPr="00585BFB" w:rsidRDefault="00225DDE" w:rsidP="00AD37A8">
      <w:pPr>
        <w:kinsoku w:val="0"/>
        <w:overflowPunct w:val="0"/>
        <w:spacing w:before="120"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25DDE" w:rsidRPr="00585BFB" w:rsidSect="000038BF">
      <w:type w:val="continuous"/>
      <w:pgSz w:w="11900" w:h="16840"/>
      <w:pgMar w:top="1580" w:right="701" w:bottom="280" w:left="1600" w:header="720" w:footer="720" w:gutter="0"/>
      <w:cols w:space="720" w:equalWidth="0">
        <w:col w:w="95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A9" w:rsidRDefault="00E016A9">
      <w:r>
        <w:separator/>
      </w:r>
    </w:p>
  </w:endnote>
  <w:endnote w:type="continuationSeparator" w:id="0">
    <w:p w:rsidR="00E016A9" w:rsidRDefault="00E0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arabun">
    <w:altName w:val="Times New Roman"/>
    <w:charset w:val="00"/>
    <w:family w:val="auto"/>
    <w:pitch w:val="default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577706831"/>
      <w:docPartObj>
        <w:docPartGallery w:val="Page Numbers (Bottom of Page)"/>
        <w:docPartUnique/>
      </w:docPartObj>
    </w:sdtPr>
    <w:sdtEndPr/>
    <w:sdtContent>
      <w:p w:rsidR="00C654AA" w:rsidRPr="003A2307" w:rsidRDefault="00C654AA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3A230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A230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A230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1A9F" w:rsidRPr="00671A9F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3A230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654AA" w:rsidRDefault="00C654AA" w:rsidP="00033CB7">
    <w:pPr>
      <w:tabs>
        <w:tab w:val="left" w:pos="9026"/>
      </w:tabs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AA" w:rsidRPr="003B1170" w:rsidRDefault="00C654AA">
    <w:pPr>
      <w:pStyle w:val="Footer"/>
      <w:jc w:val="right"/>
      <w:rPr>
        <w:rFonts w:ascii="TH SarabunPSK" w:hAnsi="TH SarabunPSK" w:cs="TH SarabunPSK"/>
        <w:b/>
        <w:bCs/>
      </w:rPr>
    </w:pPr>
    <w:r w:rsidRPr="003B1170">
      <w:rPr>
        <w:rFonts w:ascii="TH SarabunPSK" w:hAnsi="TH SarabunPSK" w:cs="TH SarabunPSK"/>
        <w:b/>
        <w:bCs/>
      </w:rPr>
      <w:fldChar w:fldCharType="begin"/>
    </w:r>
    <w:r w:rsidRPr="003B1170">
      <w:rPr>
        <w:rFonts w:ascii="TH SarabunPSK" w:hAnsi="TH SarabunPSK" w:cs="TH SarabunPSK"/>
        <w:b/>
        <w:bCs/>
      </w:rPr>
      <w:instrText xml:space="preserve"> PAGE   \* MERGEFORMAT </w:instrText>
    </w:r>
    <w:r w:rsidRPr="003B1170">
      <w:rPr>
        <w:rFonts w:ascii="TH SarabunPSK" w:hAnsi="TH SarabunPSK" w:cs="TH SarabunPSK"/>
        <w:b/>
        <w:bCs/>
      </w:rPr>
      <w:fldChar w:fldCharType="separate"/>
    </w:r>
    <w:r w:rsidR="00671A9F" w:rsidRPr="00671A9F">
      <w:rPr>
        <w:rFonts w:ascii="TH SarabunPSK" w:hAnsi="TH SarabunPSK" w:cs="TH SarabunPSK"/>
        <w:b/>
        <w:bCs/>
        <w:noProof/>
        <w:lang w:val="th-TH"/>
      </w:rPr>
      <w:t>24</w:t>
    </w:r>
    <w:r w:rsidRPr="003B1170">
      <w:rPr>
        <w:rFonts w:ascii="TH SarabunPSK" w:hAnsi="TH SarabunPSK" w:cs="TH SarabunPSK"/>
        <w:b/>
        <w:bCs/>
      </w:rPr>
      <w:fldChar w:fldCharType="end"/>
    </w:r>
  </w:p>
  <w:p w:rsidR="00C654AA" w:rsidRDefault="00C654A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A9" w:rsidRDefault="00E016A9">
      <w:r>
        <w:separator/>
      </w:r>
    </w:p>
  </w:footnote>
  <w:footnote w:type="continuationSeparator" w:id="0">
    <w:p w:rsidR="00E016A9" w:rsidRDefault="00E0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B3F"/>
    <w:multiLevelType w:val="hybridMultilevel"/>
    <w:tmpl w:val="045CAA72"/>
    <w:lvl w:ilvl="0" w:tplc="487C42DE">
      <w:start w:val="1"/>
      <w:numFmt w:val="decimal"/>
      <w:lvlText w:val="%1)"/>
      <w:lvlJc w:val="left"/>
      <w:pPr>
        <w:ind w:left="142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13C55"/>
    <w:multiLevelType w:val="hybridMultilevel"/>
    <w:tmpl w:val="096828AE"/>
    <w:lvl w:ilvl="0" w:tplc="5DA29F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332E5"/>
    <w:multiLevelType w:val="hybridMultilevel"/>
    <w:tmpl w:val="020E3B98"/>
    <w:lvl w:ilvl="0" w:tplc="2FD6B0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11133579"/>
    <w:multiLevelType w:val="hybridMultilevel"/>
    <w:tmpl w:val="636CB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67A72"/>
    <w:multiLevelType w:val="hybridMultilevel"/>
    <w:tmpl w:val="15748336"/>
    <w:lvl w:ilvl="0" w:tplc="570842BC">
      <w:start w:val="1"/>
      <w:numFmt w:val="decimal"/>
      <w:lvlText w:val="%1."/>
      <w:lvlJc w:val="left"/>
      <w:pPr>
        <w:ind w:left="213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DD2"/>
    <w:multiLevelType w:val="hybridMultilevel"/>
    <w:tmpl w:val="0C24FE5E"/>
    <w:lvl w:ilvl="0" w:tplc="1A1E5828">
      <w:start w:val="1"/>
      <w:numFmt w:val="decimal"/>
      <w:lvlText w:val="%1)"/>
      <w:lvlJc w:val="left"/>
      <w:pPr>
        <w:ind w:left="107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258923FF"/>
    <w:multiLevelType w:val="multilevel"/>
    <w:tmpl w:val="5BE0FA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82719FB"/>
    <w:multiLevelType w:val="hybridMultilevel"/>
    <w:tmpl w:val="EF4CE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D3985"/>
    <w:multiLevelType w:val="hybridMultilevel"/>
    <w:tmpl w:val="B78606DE"/>
    <w:lvl w:ilvl="0" w:tplc="A7B447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AC0551C"/>
    <w:multiLevelType w:val="hybridMultilevel"/>
    <w:tmpl w:val="9E36F04C"/>
    <w:lvl w:ilvl="0" w:tplc="3888214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269D7"/>
    <w:multiLevelType w:val="hybridMultilevel"/>
    <w:tmpl w:val="2E084138"/>
    <w:lvl w:ilvl="0" w:tplc="EBE40E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23E3F6A"/>
    <w:multiLevelType w:val="hybridMultilevel"/>
    <w:tmpl w:val="020E3B98"/>
    <w:lvl w:ilvl="0" w:tplc="2FD6B0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>
    <w:nsid w:val="324671D1"/>
    <w:multiLevelType w:val="hybridMultilevel"/>
    <w:tmpl w:val="1B0E6C16"/>
    <w:lvl w:ilvl="0" w:tplc="245ADCE6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42F2679"/>
    <w:multiLevelType w:val="hybridMultilevel"/>
    <w:tmpl w:val="6FCEA454"/>
    <w:lvl w:ilvl="0" w:tplc="9950164E">
      <w:start w:val="1"/>
      <w:numFmt w:val="decimal"/>
      <w:lvlText w:val="%1."/>
      <w:lvlJc w:val="left"/>
      <w:pPr>
        <w:ind w:left="142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01198"/>
    <w:multiLevelType w:val="multilevel"/>
    <w:tmpl w:val="331042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  <w:b/>
      </w:rPr>
    </w:lvl>
  </w:abstractNum>
  <w:abstractNum w:abstractNumId="15">
    <w:nsid w:val="37283F7E"/>
    <w:multiLevelType w:val="hybridMultilevel"/>
    <w:tmpl w:val="5568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F60EA"/>
    <w:multiLevelType w:val="multilevel"/>
    <w:tmpl w:val="87564E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450D91"/>
    <w:multiLevelType w:val="hybridMultilevel"/>
    <w:tmpl w:val="3508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5ABE"/>
    <w:multiLevelType w:val="hybridMultilevel"/>
    <w:tmpl w:val="7848C2FA"/>
    <w:lvl w:ilvl="0" w:tplc="A18C2008">
      <w:start w:val="1"/>
      <w:numFmt w:val="decimal"/>
      <w:lvlText w:val="%1."/>
      <w:lvlJc w:val="left"/>
      <w:pPr>
        <w:ind w:left="142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4DBA"/>
    <w:multiLevelType w:val="hybridMultilevel"/>
    <w:tmpl w:val="020E3B98"/>
    <w:lvl w:ilvl="0" w:tplc="2FD6B0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>
    <w:nsid w:val="4FF77C1A"/>
    <w:multiLevelType w:val="hybridMultilevel"/>
    <w:tmpl w:val="B220FF5E"/>
    <w:lvl w:ilvl="0" w:tplc="04090011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509F2232"/>
    <w:multiLevelType w:val="hybridMultilevel"/>
    <w:tmpl w:val="456462F6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2">
    <w:nsid w:val="51241D8E"/>
    <w:multiLevelType w:val="multilevel"/>
    <w:tmpl w:val="2E282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23">
    <w:nsid w:val="57EB1EDD"/>
    <w:multiLevelType w:val="hybridMultilevel"/>
    <w:tmpl w:val="B1CC59BA"/>
    <w:lvl w:ilvl="0" w:tplc="FFC260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1446FD"/>
    <w:multiLevelType w:val="hybridMultilevel"/>
    <w:tmpl w:val="62F0F3CA"/>
    <w:lvl w:ilvl="0" w:tplc="554002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827AA"/>
    <w:multiLevelType w:val="hybridMultilevel"/>
    <w:tmpl w:val="0C24FE5E"/>
    <w:lvl w:ilvl="0" w:tplc="1A1E5828">
      <w:start w:val="1"/>
      <w:numFmt w:val="decimal"/>
      <w:lvlText w:val="%1)"/>
      <w:lvlJc w:val="left"/>
      <w:pPr>
        <w:ind w:left="10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>
    <w:nsid w:val="629C410F"/>
    <w:multiLevelType w:val="hybridMultilevel"/>
    <w:tmpl w:val="71925858"/>
    <w:lvl w:ilvl="0" w:tplc="42E851B8">
      <w:start w:val="2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62F05426"/>
    <w:multiLevelType w:val="hybridMultilevel"/>
    <w:tmpl w:val="E31420B0"/>
    <w:lvl w:ilvl="0" w:tplc="8F9CE670">
      <w:start w:val="2557"/>
      <w:numFmt w:val="bullet"/>
      <w:lvlText w:val="-"/>
      <w:lvlJc w:val="left"/>
      <w:pPr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8">
    <w:nsid w:val="64F67D3C"/>
    <w:multiLevelType w:val="hybridMultilevel"/>
    <w:tmpl w:val="EBC2118E"/>
    <w:lvl w:ilvl="0" w:tplc="E630573A">
      <w:start w:val="1"/>
      <w:numFmt w:val="decimal"/>
      <w:lvlText w:val="%1."/>
      <w:lvlJc w:val="left"/>
      <w:pPr>
        <w:ind w:left="142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303CCB"/>
    <w:multiLevelType w:val="hybridMultilevel"/>
    <w:tmpl w:val="C3BEDD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3931D1"/>
    <w:multiLevelType w:val="multilevel"/>
    <w:tmpl w:val="AF8AE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1">
    <w:nsid w:val="76AE3F32"/>
    <w:multiLevelType w:val="hybridMultilevel"/>
    <w:tmpl w:val="4F42161C"/>
    <w:lvl w:ilvl="0" w:tplc="55400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B3940"/>
    <w:multiLevelType w:val="hybridMultilevel"/>
    <w:tmpl w:val="18804054"/>
    <w:lvl w:ilvl="0" w:tplc="2B40983E">
      <w:start w:val="1"/>
      <w:numFmt w:val="decimal"/>
      <w:lvlText w:val="%1."/>
      <w:lvlJc w:val="left"/>
      <w:pPr>
        <w:ind w:left="1429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32AB"/>
    <w:multiLevelType w:val="hybridMultilevel"/>
    <w:tmpl w:val="770C9250"/>
    <w:lvl w:ilvl="0" w:tplc="E06ACE4A">
      <w:start w:val="1"/>
      <w:numFmt w:val="decimal"/>
      <w:lvlText w:val="%1."/>
      <w:lvlJc w:val="left"/>
      <w:pPr>
        <w:ind w:left="1886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4">
    <w:nsid w:val="7FB5077A"/>
    <w:multiLevelType w:val="hybridMultilevel"/>
    <w:tmpl w:val="7536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21"/>
  </w:num>
  <w:num w:numId="6">
    <w:abstractNumId w:val="3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17"/>
  </w:num>
  <w:num w:numId="11">
    <w:abstractNumId w:val="34"/>
  </w:num>
  <w:num w:numId="12">
    <w:abstractNumId w:val="0"/>
  </w:num>
  <w:num w:numId="13">
    <w:abstractNumId w:val="31"/>
  </w:num>
  <w:num w:numId="14">
    <w:abstractNumId w:val="24"/>
  </w:num>
  <w:num w:numId="15">
    <w:abstractNumId w:val="9"/>
  </w:num>
  <w:num w:numId="16">
    <w:abstractNumId w:val="4"/>
  </w:num>
  <w:num w:numId="17">
    <w:abstractNumId w:val="13"/>
  </w:num>
  <w:num w:numId="18">
    <w:abstractNumId w:val="32"/>
  </w:num>
  <w:num w:numId="19">
    <w:abstractNumId w:val="18"/>
  </w:num>
  <w:num w:numId="20">
    <w:abstractNumId w:val="29"/>
  </w:num>
  <w:num w:numId="21">
    <w:abstractNumId w:val="10"/>
  </w:num>
  <w:num w:numId="22">
    <w:abstractNumId w:val="23"/>
  </w:num>
  <w:num w:numId="23">
    <w:abstractNumId w:val="11"/>
  </w:num>
  <w:num w:numId="24">
    <w:abstractNumId w:val="25"/>
  </w:num>
  <w:num w:numId="25">
    <w:abstractNumId w:val="1"/>
  </w:num>
  <w:num w:numId="26">
    <w:abstractNumId w:val="20"/>
  </w:num>
  <w:num w:numId="27">
    <w:abstractNumId w:val="14"/>
  </w:num>
  <w:num w:numId="28">
    <w:abstractNumId w:val="5"/>
  </w:num>
  <w:num w:numId="29">
    <w:abstractNumId w:val="6"/>
  </w:num>
  <w:num w:numId="30">
    <w:abstractNumId w:val="22"/>
  </w:num>
  <w:num w:numId="31">
    <w:abstractNumId w:val="28"/>
  </w:num>
  <w:num w:numId="32">
    <w:abstractNumId w:val="12"/>
  </w:num>
  <w:num w:numId="33">
    <w:abstractNumId w:val="30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B"/>
    <w:rsid w:val="00000206"/>
    <w:rsid w:val="00000908"/>
    <w:rsid w:val="000038BF"/>
    <w:rsid w:val="000040C9"/>
    <w:rsid w:val="000060C8"/>
    <w:rsid w:val="00007212"/>
    <w:rsid w:val="00015BB4"/>
    <w:rsid w:val="00016107"/>
    <w:rsid w:val="00017FB5"/>
    <w:rsid w:val="00021EBD"/>
    <w:rsid w:val="000250C9"/>
    <w:rsid w:val="00026D6A"/>
    <w:rsid w:val="00030DB9"/>
    <w:rsid w:val="00031390"/>
    <w:rsid w:val="00031406"/>
    <w:rsid w:val="00031416"/>
    <w:rsid w:val="00031A17"/>
    <w:rsid w:val="000335A8"/>
    <w:rsid w:val="00033CB7"/>
    <w:rsid w:val="00037516"/>
    <w:rsid w:val="00041084"/>
    <w:rsid w:val="000412EB"/>
    <w:rsid w:val="000429CF"/>
    <w:rsid w:val="00044E9E"/>
    <w:rsid w:val="00052301"/>
    <w:rsid w:val="000533D3"/>
    <w:rsid w:val="00056A2A"/>
    <w:rsid w:val="0005755C"/>
    <w:rsid w:val="00060693"/>
    <w:rsid w:val="00065C7C"/>
    <w:rsid w:val="000668BD"/>
    <w:rsid w:val="00067919"/>
    <w:rsid w:val="000730EF"/>
    <w:rsid w:val="00081B6A"/>
    <w:rsid w:val="000827E6"/>
    <w:rsid w:val="00085969"/>
    <w:rsid w:val="00085F02"/>
    <w:rsid w:val="0009278D"/>
    <w:rsid w:val="0009526F"/>
    <w:rsid w:val="000977C1"/>
    <w:rsid w:val="000A0891"/>
    <w:rsid w:val="000A0DB8"/>
    <w:rsid w:val="000A3A01"/>
    <w:rsid w:val="000B51C6"/>
    <w:rsid w:val="000B5362"/>
    <w:rsid w:val="000B6E13"/>
    <w:rsid w:val="000C004F"/>
    <w:rsid w:val="000C0CFE"/>
    <w:rsid w:val="000C2ADC"/>
    <w:rsid w:val="000C2F47"/>
    <w:rsid w:val="000C3D6A"/>
    <w:rsid w:val="000C4ED5"/>
    <w:rsid w:val="000D215A"/>
    <w:rsid w:val="000D3BCC"/>
    <w:rsid w:val="000D50DD"/>
    <w:rsid w:val="000D59B6"/>
    <w:rsid w:val="000E2203"/>
    <w:rsid w:val="000E48E0"/>
    <w:rsid w:val="000E65BB"/>
    <w:rsid w:val="000F2110"/>
    <w:rsid w:val="000F28D8"/>
    <w:rsid w:val="000F565A"/>
    <w:rsid w:val="000F6E8E"/>
    <w:rsid w:val="001016EB"/>
    <w:rsid w:val="001018BF"/>
    <w:rsid w:val="0010329A"/>
    <w:rsid w:val="0010471B"/>
    <w:rsid w:val="00105954"/>
    <w:rsid w:val="001063DB"/>
    <w:rsid w:val="00112C7C"/>
    <w:rsid w:val="00115FAC"/>
    <w:rsid w:val="00116552"/>
    <w:rsid w:val="00116E07"/>
    <w:rsid w:val="00117DFC"/>
    <w:rsid w:val="0012238B"/>
    <w:rsid w:val="00124A0E"/>
    <w:rsid w:val="00124D66"/>
    <w:rsid w:val="001316A3"/>
    <w:rsid w:val="00133287"/>
    <w:rsid w:val="00134469"/>
    <w:rsid w:val="001348B5"/>
    <w:rsid w:val="0013530C"/>
    <w:rsid w:val="001371F2"/>
    <w:rsid w:val="0014092B"/>
    <w:rsid w:val="001418BF"/>
    <w:rsid w:val="0014370D"/>
    <w:rsid w:val="00147393"/>
    <w:rsid w:val="00151960"/>
    <w:rsid w:val="00154D7F"/>
    <w:rsid w:val="00155206"/>
    <w:rsid w:val="001556E3"/>
    <w:rsid w:val="00156EA1"/>
    <w:rsid w:val="001613AC"/>
    <w:rsid w:val="001621F5"/>
    <w:rsid w:val="00165FAA"/>
    <w:rsid w:val="001672C6"/>
    <w:rsid w:val="00171298"/>
    <w:rsid w:val="001718D4"/>
    <w:rsid w:val="0017422D"/>
    <w:rsid w:val="00175A3A"/>
    <w:rsid w:val="00176072"/>
    <w:rsid w:val="00177388"/>
    <w:rsid w:val="001777AE"/>
    <w:rsid w:val="00177A9B"/>
    <w:rsid w:val="0018012E"/>
    <w:rsid w:val="00181D28"/>
    <w:rsid w:val="00184F6F"/>
    <w:rsid w:val="00185147"/>
    <w:rsid w:val="0018548D"/>
    <w:rsid w:val="00191401"/>
    <w:rsid w:val="00193592"/>
    <w:rsid w:val="001A2A7F"/>
    <w:rsid w:val="001A47E9"/>
    <w:rsid w:val="001A4AB1"/>
    <w:rsid w:val="001B3FEB"/>
    <w:rsid w:val="001B430B"/>
    <w:rsid w:val="001B75B0"/>
    <w:rsid w:val="001C2705"/>
    <w:rsid w:val="001C374B"/>
    <w:rsid w:val="001C4710"/>
    <w:rsid w:val="001C6435"/>
    <w:rsid w:val="001C7CAC"/>
    <w:rsid w:val="001D2E20"/>
    <w:rsid w:val="001D4BAC"/>
    <w:rsid w:val="001D4EF3"/>
    <w:rsid w:val="001D72FE"/>
    <w:rsid w:val="001D7A84"/>
    <w:rsid w:val="001E0817"/>
    <w:rsid w:val="001E0BE6"/>
    <w:rsid w:val="001E657E"/>
    <w:rsid w:val="001F026E"/>
    <w:rsid w:val="001F1D64"/>
    <w:rsid w:val="001F3154"/>
    <w:rsid w:val="001F3CE9"/>
    <w:rsid w:val="001F4F70"/>
    <w:rsid w:val="001F5383"/>
    <w:rsid w:val="00202368"/>
    <w:rsid w:val="00204DA4"/>
    <w:rsid w:val="0020651A"/>
    <w:rsid w:val="0021132D"/>
    <w:rsid w:val="00211917"/>
    <w:rsid w:val="002165BA"/>
    <w:rsid w:val="00216884"/>
    <w:rsid w:val="002251B5"/>
    <w:rsid w:val="00225DDE"/>
    <w:rsid w:val="00225F94"/>
    <w:rsid w:val="00235F2F"/>
    <w:rsid w:val="002363A1"/>
    <w:rsid w:val="00242698"/>
    <w:rsid w:val="00243BEA"/>
    <w:rsid w:val="00245CDF"/>
    <w:rsid w:val="002503CE"/>
    <w:rsid w:val="00251531"/>
    <w:rsid w:val="0025225A"/>
    <w:rsid w:val="00252454"/>
    <w:rsid w:val="00255B3C"/>
    <w:rsid w:val="002561E3"/>
    <w:rsid w:val="00256933"/>
    <w:rsid w:val="002576E4"/>
    <w:rsid w:val="00260D3A"/>
    <w:rsid w:val="00261145"/>
    <w:rsid w:val="00261F8F"/>
    <w:rsid w:val="0026237A"/>
    <w:rsid w:val="00266718"/>
    <w:rsid w:val="00271A0A"/>
    <w:rsid w:val="002732EE"/>
    <w:rsid w:val="0027370F"/>
    <w:rsid w:val="00274464"/>
    <w:rsid w:val="00277D76"/>
    <w:rsid w:val="00280BB3"/>
    <w:rsid w:val="00284F84"/>
    <w:rsid w:val="00285924"/>
    <w:rsid w:val="00285993"/>
    <w:rsid w:val="0028631F"/>
    <w:rsid w:val="00290EA6"/>
    <w:rsid w:val="002918C1"/>
    <w:rsid w:val="00294597"/>
    <w:rsid w:val="002A0DE4"/>
    <w:rsid w:val="002A57A8"/>
    <w:rsid w:val="002B0B11"/>
    <w:rsid w:val="002B2195"/>
    <w:rsid w:val="002B24D0"/>
    <w:rsid w:val="002B3202"/>
    <w:rsid w:val="002B3449"/>
    <w:rsid w:val="002B4CE1"/>
    <w:rsid w:val="002B6E40"/>
    <w:rsid w:val="002C18D2"/>
    <w:rsid w:val="002C217D"/>
    <w:rsid w:val="002C36C1"/>
    <w:rsid w:val="002C7CA3"/>
    <w:rsid w:val="002D1DAE"/>
    <w:rsid w:val="002D2B49"/>
    <w:rsid w:val="002D48D7"/>
    <w:rsid w:val="002D6833"/>
    <w:rsid w:val="002D68F2"/>
    <w:rsid w:val="002D6BF0"/>
    <w:rsid w:val="002D6E7C"/>
    <w:rsid w:val="002E04AD"/>
    <w:rsid w:val="002E13C0"/>
    <w:rsid w:val="002E2E89"/>
    <w:rsid w:val="002F1BCE"/>
    <w:rsid w:val="002F3EBA"/>
    <w:rsid w:val="002F41C5"/>
    <w:rsid w:val="002F56E0"/>
    <w:rsid w:val="002F5AAA"/>
    <w:rsid w:val="0030000F"/>
    <w:rsid w:val="003019A4"/>
    <w:rsid w:val="00302E4E"/>
    <w:rsid w:val="00303339"/>
    <w:rsid w:val="00305655"/>
    <w:rsid w:val="00317B6C"/>
    <w:rsid w:val="00321BAE"/>
    <w:rsid w:val="00322864"/>
    <w:rsid w:val="00324ED6"/>
    <w:rsid w:val="00326D9E"/>
    <w:rsid w:val="003272DB"/>
    <w:rsid w:val="0033022A"/>
    <w:rsid w:val="00330845"/>
    <w:rsid w:val="00333191"/>
    <w:rsid w:val="00333786"/>
    <w:rsid w:val="003338F3"/>
    <w:rsid w:val="00334348"/>
    <w:rsid w:val="003349D0"/>
    <w:rsid w:val="00341B30"/>
    <w:rsid w:val="00342449"/>
    <w:rsid w:val="003465B6"/>
    <w:rsid w:val="003513FC"/>
    <w:rsid w:val="00354831"/>
    <w:rsid w:val="00356160"/>
    <w:rsid w:val="00361967"/>
    <w:rsid w:val="003624DD"/>
    <w:rsid w:val="00362538"/>
    <w:rsid w:val="00367C94"/>
    <w:rsid w:val="00367E67"/>
    <w:rsid w:val="00372E23"/>
    <w:rsid w:val="00375335"/>
    <w:rsid w:val="003843A9"/>
    <w:rsid w:val="00384B65"/>
    <w:rsid w:val="00387EAB"/>
    <w:rsid w:val="0039272F"/>
    <w:rsid w:val="003959D5"/>
    <w:rsid w:val="003A1C86"/>
    <w:rsid w:val="003A2307"/>
    <w:rsid w:val="003A3ACE"/>
    <w:rsid w:val="003A6811"/>
    <w:rsid w:val="003A6F86"/>
    <w:rsid w:val="003B02C9"/>
    <w:rsid w:val="003B1170"/>
    <w:rsid w:val="003B5371"/>
    <w:rsid w:val="003C0108"/>
    <w:rsid w:val="003C34ED"/>
    <w:rsid w:val="003D1E49"/>
    <w:rsid w:val="003D288F"/>
    <w:rsid w:val="003D2AD5"/>
    <w:rsid w:val="003D6768"/>
    <w:rsid w:val="003D6F0B"/>
    <w:rsid w:val="003E05F3"/>
    <w:rsid w:val="003E167D"/>
    <w:rsid w:val="003E245D"/>
    <w:rsid w:val="003E529A"/>
    <w:rsid w:val="003E7720"/>
    <w:rsid w:val="003E78D8"/>
    <w:rsid w:val="003F25F3"/>
    <w:rsid w:val="003F7814"/>
    <w:rsid w:val="003F7EAD"/>
    <w:rsid w:val="00402F02"/>
    <w:rsid w:val="004031BF"/>
    <w:rsid w:val="00406503"/>
    <w:rsid w:val="0040704A"/>
    <w:rsid w:val="00407B25"/>
    <w:rsid w:val="00411EF9"/>
    <w:rsid w:val="004124CF"/>
    <w:rsid w:val="00416096"/>
    <w:rsid w:val="004170BB"/>
    <w:rsid w:val="00420080"/>
    <w:rsid w:val="004213B5"/>
    <w:rsid w:val="004221F5"/>
    <w:rsid w:val="00422EE3"/>
    <w:rsid w:val="00423BFC"/>
    <w:rsid w:val="00427C9F"/>
    <w:rsid w:val="004326E5"/>
    <w:rsid w:val="00436A26"/>
    <w:rsid w:val="00440C69"/>
    <w:rsid w:val="00445BD4"/>
    <w:rsid w:val="0045343C"/>
    <w:rsid w:val="00455477"/>
    <w:rsid w:val="004569A3"/>
    <w:rsid w:val="00457953"/>
    <w:rsid w:val="00461387"/>
    <w:rsid w:val="00465DC7"/>
    <w:rsid w:val="00466DBB"/>
    <w:rsid w:val="00470873"/>
    <w:rsid w:val="004734B1"/>
    <w:rsid w:val="0047462F"/>
    <w:rsid w:val="00474AE4"/>
    <w:rsid w:val="00475D1C"/>
    <w:rsid w:val="0047608D"/>
    <w:rsid w:val="00477501"/>
    <w:rsid w:val="00477505"/>
    <w:rsid w:val="004776A1"/>
    <w:rsid w:val="00480C73"/>
    <w:rsid w:val="004833F0"/>
    <w:rsid w:val="0048598A"/>
    <w:rsid w:val="0048779F"/>
    <w:rsid w:val="00487FB6"/>
    <w:rsid w:val="00491890"/>
    <w:rsid w:val="00491942"/>
    <w:rsid w:val="00491CBF"/>
    <w:rsid w:val="0049229E"/>
    <w:rsid w:val="00493744"/>
    <w:rsid w:val="0049458F"/>
    <w:rsid w:val="004A0CEF"/>
    <w:rsid w:val="004A1A8D"/>
    <w:rsid w:val="004A3FE6"/>
    <w:rsid w:val="004A49B5"/>
    <w:rsid w:val="004A5A11"/>
    <w:rsid w:val="004B0287"/>
    <w:rsid w:val="004B1762"/>
    <w:rsid w:val="004B1E9D"/>
    <w:rsid w:val="004B21E7"/>
    <w:rsid w:val="004B40BD"/>
    <w:rsid w:val="004B543F"/>
    <w:rsid w:val="004B5C35"/>
    <w:rsid w:val="004C15FB"/>
    <w:rsid w:val="004C42DA"/>
    <w:rsid w:val="004C46CB"/>
    <w:rsid w:val="004C57FA"/>
    <w:rsid w:val="004D044A"/>
    <w:rsid w:val="004D4FD4"/>
    <w:rsid w:val="004D68B2"/>
    <w:rsid w:val="004F3BA6"/>
    <w:rsid w:val="004F4B2D"/>
    <w:rsid w:val="004F53D5"/>
    <w:rsid w:val="004F5E80"/>
    <w:rsid w:val="004F6008"/>
    <w:rsid w:val="004F604A"/>
    <w:rsid w:val="004F68C5"/>
    <w:rsid w:val="004F7758"/>
    <w:rsid w:val="00501896"/>
    <w:rsid w:val="00502A98"/>
    <w:rsid w:val="005050A8"/>
    <w:rsid w:val="00505EA7"/>
    <w:rsid w:val="00514F00"/>
    <w:rsid w:val="00516972"/>
    <w:rsid w:val="0052358E"/>
    <w:rsid w:val="00524BDE"/>
    <w:rsid w:val="00527434"/>
    <w:rsid w:val="005306EF"/>
    <w:rsid w:val="00534445"/>
    <w:rsid w:val="00534DF6"/>
    <w:rsid w:val="005444FB"/>
    <w:rsid w:val="00545048"/>
    <w:rsid w:val="005508C7"/>
    <w:rsid w:val="00551907"/>
    <w:rsid w:val="00556AA1"/>
    <w:rsid w:val="00556CD9"/>
    <w:rsid w:val="00563D3F"/>
    <w:rsid w:val="00566212"/>
    <w:rsid w:val="00566FDC"/>
    <w:rsid w:val="00571451"/>
    <w:rsid w:val="00574364"/>
    <w:rsid w:val="00577967"/>
    <w:rsid w:val="0058430C"/>
    <w:rsid w:val="005857DA"/>
    <w:rsid w:val="00585BFB"/>
    <w:rsid w:val="00587CDC"/>
    <w:rsid w:val="00590E42"/>
    <w:rsid w:val="00591B04"/>
    <w:rsid w:val="0059364E"/>
    <w:rsid w:val="00594EDA"/>
    <w:rsid w:val="00597E20"/>
    <w:rsid w:val="00597F77"/>
    <w:rsid w:val="005A0D17"/>
    <w:rsid w:val="005A11EE"/>
    <w:rsid w:val="005A4A95"/>
    <w:rsid w:val="005A5C9B"/>
    <w:rsid w:val="005A71D2"/>
    <w:rsid w:val="005B2573"/>
    <w:rsid w:val="005B4A6C"/>
    <w:rsid w:val="005B62A3"/>
    <w:rsid w:val="005B718C"/>
    <w:rsid w:val="005B7CB6"/>
    <w:rsid w:val="005C016A"/>
    <w:rsid w:val="005D12FD"/>
    <w:rsid w:val="005E34E1"/>
    <w:rsid w:val="005E73A8"/>
    <w:rsid w:val="005E7C1A"/>
    <w:rsid w:val="005E7E0C"/>
    <w:rsid w:val="005F1A3F"/>
    <w:rsid w:val="005F20D4"/>
    <w:rsid w:val="005F5E95"/>
    <w:rsid w:val="00600CF0"/>
    <w:rsid w:val="00602C26"/>
    <w:rsid w:val="00602E8E"/>
    <w:rsid w:val="006060C7"/>
    <w:rsid w:val="00613741"/>
    <w:rsid w:val="00613D5F"/>
    <w:rsid w:val="00616D0E"/>
    <w:rsid w:val="00616F60"/>
    <w:rsid w:val="006213F1"/>
    <w:rsid w:val="00627A9F"/>
    <w:rsid w:val="00627D8F"/>
    <w:rsid w:val="0063639E"/>
    <w:rsid w:val="006409DD"/>
    <w:rsid w:val="00640BE1"/>
    <w:rsid w:val="00641CA9"/>
    <w:rsid w:val="00642344"/>
    <w:rsid w:val="00643E96"/>
    <w:rsid w:val="006451C9"/>
    <w:rsid w:val="00645DE7"/>
    <w:rsid w:val="006462E6"/>
    <w:rsid w:val="00647D42"/>
    <w:rsid w:val="0065194E"/>
    <w:rsid w:val="00653A19"/>
    <w:rsid w:val="00655938"/>
    <w:rsid w:val="00660F26"/>
    <w:rsid w:val="00666B7C"/>
    <w:rsid w:val="00667AEC"/>
    <w:rsid w:val="006717AE"/>
    <w:rsid w:val="00671A5C"/>
    <w:rsid w:val="00671A9F"/>
    <w:rsid w:val="00674B35"/>
    <w:rsid w:val="00675950"/>
    <w:rsid w:val="0067609D"/>
    <w:rsid w:val="00676DEB"/>
    <w:rsid w:val="00677504"/>
    <w:rsid w:val="00681FD2"/>
    <w:rsid w:val="00695377"/>
    <w:rsid w:val="00695A30"/>
    <w:rsid w:val="00695FB0"/>
    <w:rsid w:val="006962F3"/>
    <w:rsid w:val="00696B1B"/>
    <w:rsid w:val="00697792"/>
    <w:rsid w:val="006A053F"/>
    <w:rsid w:val="006A1043"/>
    <w:rsid w:val="006A170A"/>
    <w:rsid w:val="006A5F50"/>
    <w:rsid w:val="006A6127"/>
    <w:rsid w:val="006A6CE6"/>
    <w:rsid w:val="006A7917"/>
    <w:rsid w:val="006B1503"/>
    <w:rsid w:val="006B17BE"/>
    <w:rsid w:val="006B49E7"/>
    <w:rsid w:val="006B4A15"/>
    <w:rsid w:val="006B595B"/>
    <w:rsid w:val="006B7949"/>
    <w:rsid w:val="006C2278"/>
    <w:rsid w:val="006C2A8D"/>
    <w:rsid w:val="006C6E30"/>
    <w:rsid w:val="006C6F8F"/>
    <w:rsid w:val="006D0207"/>
    <w:rsid w:val="006D17AB"/>
    <w:rsid w:val="006D7655"/>
    <w:rsid w:val="006E025C"/>
    <w:rsid w:val="006E299B"/>
    <w:rsid w:val="006E3962"/>
    <w:rsid w:val="006E39E0"/>
    <w:rsid w:val="006E3AB8"/>
    <w:rsid w:val="006E6470"/>
    <w:rsid w:val="006F04AA"/>
    <w:rsid w:val="006F0D15"/>
    <w:rsid w:val="006F0FE1"/>
    <w:rsid w:val="006F535C"/>
    <w:rsid w:val="006F7477"/>
    <w:rsid w:val="00700F63"/>
    <w:rsid w:val="00703244"/>
    <w:rsid w:val="0071585F"/>
    <w:rsid w:val="00721020"/>
    <w:rsid w:val="00721B6A"/>
    <w:rsid w:val="00722B7E"/>
    <w:rsid w:val="00723003"/>
    <w:rsid w:val="00723AE8"/>
    <w:rsid w:val="007264F3"/>
    <w:rsid w:val="007300A7"/>
    <w:rsid w:val="00730795"/>
    <w:rsid w:val="00730931"/>
    <w:rsid w:val="00731180"/>
    <w:rsid w:val="00732907"/>
    <w:rsid w:val="00735483"/>
    <w:rsid w:val="00736245"/>
    <w:rsid w:val="00736C05"/>
    <w:rsid w:val="00736F11"/>
    <w:rsid w:val="007415F0"/>
    <w:rsid w:val="00750F09"/>
    <w:rsid w:val="007519B6"/>
    <w:rsid w:val="00753962"/>
    <w:rsid w:val="007576F2"/>
    <w:rsid w:val="007656C9"/>
    <w:rsid w:val="00766710"/>
    <w:rsid w:val="00771819"/>
    <w:rsid w:val="00772006"/>
    <w:rsid w:val="00776635"/>
    <w:rsid w:val="0077688D"/>
    <w:rsid w:val="00780520"/>
    <w:rsid w:val="00782C2C"/>
    <w:rsid w:val="0078300A"/>
    <w:rsid w:val="00783AE2"/>
    <w:rsid w:val="00785692"/>
    <w:rsid w:val="007864C0"/>
    <w:rsid w:val="00786D9E"/>
    <w:rsid w:val="007907B2"/>
    <w:rsid w:val="00790831"/>
    <w:rsid w:val="0079127C"/>
    <w:rsid w:val="00795A07"/>
    <w:rsid w:val="00795B77"/>
    <w:rsid w:val="00797DA1"/>
    <w:rsid w:val="007A0C05"/>
    <w:rsid w:val="007A1C53"/>
    <w:rsid w:val="007A798C"/>
    <w:rsid w:val="007B10E2"/>
    <w:rsid w:val="007B24BF"/>
    <w:rsid w:val="007B3BE2"/>
    <w:rsid w:val="007B6509"/>
    <w:rsid w:val="007C0CEA"/>
    <w:rsid w:val="007C2F7B"/>
    <w:rsid w:val="007C678C"/>
    <w:rsid w:val="007C6997"/>
    <w:rsid w:val="007D00CF"/>
    <w:rsid w:val="007D1044"/>
    <w:rsid w:val="007D2E3B"/>
    <w:rsid w:val="007D4113"/>
    <w:rsid w:val="007D46F2"/>
    <w:rsid w:val="007D5DD0"/>
    <w:rsid w:val="007D5F10"/>
    <w:rsid w:val="007E1010"/>
    <w:rsid w:val="007E13D6"/>
    <w:rsid w:val="007E1698"/>
    <w:rsid w:val="007E2DB3"/>
    <w:rsid w:val="007E3BCC"/>
    <w:rsid w:val="007E4052"/>
    <w:rsid w:val="007E531E"/>
    <w:rsid w:val="007E6E52"/>
    <w:rsid w:val="007E6F98"/>
    <w:rsid w:val="007F538E"/>
    <w:rsid w:val="007F5AF2"/>
    <w:rsid w:val="007F782A"/>
    <w:rsid w:val="00801DF5"/>
    <w:rsid w:val="008023B0"/>
    <w:rsid w:val="00804287"/>
    <w:rsid w:val="008123A6"/>
    <w:rsid w:val="0081279B"/>
    <w:rsid w:val="008135BD"/>
    <w:rsid w:val="008135D5"/>
    <w:rsid w:val="00813C09"/>
    <w:rsid w:val="00813E34"/>
    <w:rsid w:val="00813F79"/>
    <w:rsid w:val="008200C4"/>
    <w:rsid w:val="008215DE"/>
    <w:rsid w:val="008231BB"/>
    <w:rsid w:val="00824138"/>
    <w:rsid w:val="00825890"/>
    <w:rsid w:val="008311FC"/>
    <w:rsid w:val="00831974"/>
    <w:rsid w:val="00832763"/>
    <w:rsid w:val="00832C07"/>
    <w:rsid w:val="00837643"/>
    <w:rsid w:val="008405AA"/>
    <w:rsid w:val="008438F3"/>
    <w:rsid w:val="00843C6F"/>
    <w:rsid w:val="00847B3E"/>
    <w:rsid w:val="00847D02"/>
    <w:rsid w:val="008511DE"/>
    <w:rsid w:val="00852CB0"/>
    <w:rsid w:val="00853A49"/>
    <w:rsid w:val="0085422E"/>
    <w:rsid w:val="008563CF"/>
    <w:rsid w:val="00863A90"/>
    <w:rsid w:val="00863EE4"/>
    <w:rsid w:val="0086725D"/>
    <w:rsid w:val="008711D6"/>
    <w:rsid w:val="0087317F"/>
    <w:rsid w:val="00890C8A"/>
    <w:rsid w:val="0089214B"/>
    <w:rsid w:val="00893FC8"/>
    <w:rsid w:val="00894137"/>
    <w:rsid w:val="00894616"/>
    <w:rsid w:val="00895485"/>
    <w:rsid w:val="008A0761"/>
    <w:rsid w:val="008A24C5"/>
    <w:rsid w:val="008A65CA"/>
    <w:rsid w:val="008B0277"/>
    <w:rsid w:val="008B0B31"/>
    <w:rsid w:val="008B4834"/>
    <w:rsid w:val="008C31BB"/>
    <w:rsid w:val="008C750B"/>
    <w:rsid w:val="008D0BF0"/>
    <w:rsid w:val="008D41B2"/>
    <w:rsid w:val="008D43AE"/>
    <w:rsid w:val="008D7B8B"/>
    <w:rsid w:val="008D7BCE"/>
    <w:rsid w:val="008E185D"/>
    <w:rsid w:val="008E3708"/>
    <w:rsid w:val="008E7868"/>
    <w:rsid w:val="008F00BC"/>
    <w:rsid w:val="008F0334"/>
    <w:rsid w:val="008F2154"/>
    <w:rsid w:val="008F61C8"/>
    <w:rsid w:val="008F7DC6"/>
    <w:rsid w:val="00902009"/>
    <w:rsid w:val="00903427"/>
    <w:rsid w:val="00904EA5"/>
    <w:rsid w:val="00907972"/>
    <w:rsid w:val="00910CA1"/>
    <w:rsid w:val="00910D06"/>
    <w:rsid w:val="009117CC"/>
    <w:rsid w:val="00920340"/>
    <w:rsid w:val="00920DA8"/>
    <w:rsid w:val="00927591"/>
    <w:rsid w:val="00927C7E"/>
    <w:rsid w:val="009326F6"/>
    <w:rsid w:val="00933AAD"/>
    <w:rsid w:val="00933F0B"/>
    <w:rsid w:val="00935930"/>
    <w:rsid w:val="00936641"/>
    <w:rsid w:val="00937F99"/>
    <w:rsid w:val="00941A99"/>
    <w:rsid w:val="0094244D"/>
    <w:rsid w:val="0094664F"/>
    <w:rsid w:val="009533A1"/>
    <w:rsid w:val="00954220"/>
    <w:rsid w:val="009542F3"/>
    <w:rsid w:val="00955472"/>
    <w:rsid w:val="009564F3"/>
    <w:rsid w:val="00956921"/>
    <w:rsid w:val="00956BA3"/>
    <w:rsid w:val="00961AF3"/>
    <w:rsid w:val="00961DA3"/>
    <w:rsid w:val="009641AA"/>
    <w:rsid w:val="009646DB"/>
    <w:rsid w:val="00965137"/>
    <w:rsid w:val="00972E17"/>
    <w:rsid w:val="0097740F"/>
    <w:rsid w:val="00981992"/>
    <w:rsid w:val="0098392A"/>
    <w:rsid w:val="00985F0E"/>
    <w:rsid w:val="00987F3E"/>
    <w:rsid w:val="009906F5"/>
    <w:rsid w:val="00993CDD"/>
    <w:rsid w:val="00993D3F"/>
    <w:rsid w:val="00994E62"/>
    <w:rsid w:val="009A2127"/>
    <w:rsid w:val="009A487D"/>
    <w:rsid w:val="009A7A9B"/>
    <w:rsid w:val="009B06C3"/>
    <w:rsid w:val="009B1919"/>
    <w:rsid w:val="009B4148"/>
    <w:rsid w:val="009B4651"/>
    <w:rsid w:val="009B6F3B"/>
    <w:rsid w:val="009C0D2F"/>
    <w:rsid w:val="009C52D0"/>
    <w:rsid w:val="009C7434"/>
    <w:rsid w:val="009D02C5"/>
    <w:rsid w:val="009D460F"/>
    <w:rsid w:val="009E0DF7"/>
    <w:rsid w:val="009E348F"/>
    <w:rsid w:val="009E72C0"/>
    <w:rsid w:val="009F03B0"/>
    <w:rsid w:val="009F28E6"/>
    <w:rsid w:val="009F4E26"/>
    <w:rsid w:val="009F5A6F"/>
    <w:rsid w:val="009F63FF"/>
    <w:rsid w:val="00A01835"/>
    <w:rsid w:val="00A03AD3"/>
    <w:rsid w:val="00A051D7"/>
    <w:rsid w:val="00A057A0"/>
    <w:rsid w:val="00A12257"/>
    <w:rsid w:val="00A13425"/>
    <w:rsid w:val="00A13984"/>
    <w:rsid w:val="00A22F52"/>
    <w:rsid w:val="00A25F75"/>
    <w:rsid w:val="00A2708D"/>
    <w:rsid w:val="00A31819"/>
    <w:rsid w:val="00A33B85"/>
    <w:rsid w:val="00A41F6A"/>
    <w:rsid w:val="00A43AD9"/>
    <w:rsid w:val="00A476C3"/>
    <w:rsid w:val="00A54BE1"/>
    <w:rsid w:val="00A55AC4"/>
    <w:rsid w:val="00A5694B"/>
    <w:rsid w:val="00A577B2"/>
    <w:rsid w:val="00A64AB3"/>
    <w:rsid w:val="00A65B79"/>
    <w:rsid w:val="00A6602D"/>
    <w:rsid w:val="00A66883"/>
    <w:rsid w:val="00A66B06"/>
    <w:rsid w:val="00A70802"/>
    <w:rsid w:val="00A721B1"/>
    <w:rsid w:val="00A732BF"/>
    <w:rsid w:val="00A74262"/>
    <w:rsid w:val="00A76322"/>
    <w:rsid w:val="00A773E0"/>
    <w:rsid w:val="00A77E5D"/>
    <w:rsid w:val="00A856AE"/>
    <w:rsid w:val="00A8736C"/>
    <w:rsid w:val="00A921D2"/>
    <w:rsid w:val="00A95180"/>
    <w:rsid w:val="00A9752F"/>
    <w:rsid w:val="00AA2640"/>
    <w:rsid w:val="00AA42C7"/>
    <w:rsid w:val="00AA4F96"/>
    <w:rsid w:val="00AB3224"/>
    <w:rsid w:val="00AB50AC"/>
    <w:rsid w:val="00AC69DE"/>
    <w:rsid w:val="00AD1C3A"/>
    <w:rsid w:val="00AD1DF7"/>
    <w:rsid w:val="00AD37A8"/>
    <w:rsid w:val="00AD3C3C"/>
    <w:rsid w:val="00AD6F59"/>
    <w:rsid w:val="00AE212B"/>
    <w:rsid w:val="00AE3913"/>
    <w:rsid w:val="00AE43E0"/>
    <w:rsid w:val="00AE5E79"/>
    <w:rsid w:val="00AE6C21"/>
    <w:rsid w:val="00AF0572"/>
    <w:rsid w:val="00AF3E82"/>
    <w:rsid w:val="00AF5E1A"/>
    <w:rsid w:val="00AF6692"/>
    <w:rsid w:val="00B02AFD"/>
    <w:rsid w:val="00B04AB0"/>
    <w:rsid w:val="00B1151C"/>
    <w:rsid w:val="00B11763"/>
    <w:rsid w:val="00B134D0"/>
    <w:rsid w:val="00B13594"/>
    <w:rsid w:val="00B2489D"/>
    <w:rsid w:val="00B24F01"/>
    <w:rsid w:val="00B27479"/>
    <w:rsid w:val="00B30016"/>
    <w:rsid w:val="00B320EA"/>
    <w:rsid w:val="00B348A0"/>
    <w:rsid w:val="00B37E50"/>
    <w:rsid w:val="00B40161"/>
    <w:rsid w:val="00B411BA"/>
    <w:rsid w:val="00B41DF2"/>
    <w:rsid w:val="00B4254C"/>
    <w:rsid w:val="00B44F8B"/>
    <w:rsid w:val="00B4769A"/>
    <w:rsid w:val="00B47C2B"/>
    <w:rsid w:val="00B50010"/>
    <w:rsid w:val="00B50506"/>
    <w:rsid w:val="00B50C59"/>
    <w:rsid w:val="00B55E8F"/>
    <w:rsid w:val="00B571DF"/>
    <w:rsid w:val="00B62E7E"/>
    <w:rsid w:val="00B631FC"/>
    <w:rsid w:val="00B65776"/>
    <w:rsid w:val="00B70C5B"/>
    <w:rsid w:val="00B812C5"/>
    <w:rsid w:val="00B840F0"/>
    <w:rsid w:val="00B84EA9"/>
    <w:rsid w:val="00B902AF"/>
    <w:rsid w:val="00B90ED3"/>
    <w:rsid w:val="00B916DF"/>
    <w:rsid w:val="00B9194C"/>
    <w:rsid w:val="00B92C62"/>
    <w:rsid w:val="00B932BC"/>
    <w:rsid w:val="00B96F9E"/>
    <w:rsid w:val="00B979FE"/>
    <w:rsid w:val="00BA0891"/>
    <w:rsid w:val="00BA16E0"/>
    <w:rsid w:val="00BA1BEB"/>
    <w:rsid w:val="00BA693C"/>
    <w:rsid w:val="00BA6AB8"/>
    <w:rsid w:val="00BB0BD1"/>
    <w:rsid w:val="00BB111F"/>
    <w:rsid w:val="00BB1CCC"/>
    <w:rsid w:val="00BB1EF3"/>
    <w:rsid w:val="00BB2709"/>
    <w:rsid w:val="00BB2AD0"/>
    <w:rsid w:val="00BB2E51"/>
    <w:rsid w:val="00BB3B0C"/>
    <w:rsid w:val="00BB42A6"/>
    <w:rsid w:val="00BB487A"/>
    <w:rsid w:val="00BB5C5F"/>
    <w:rsid w:val="00BB6289"/>
    <w:rsid w:val="00BB6F36"/>
    <w:rsid w:val="00BB7A88"/>
    <w:rsid w:val="00BC229C"/>
    <w:rsid w:val="00BC4E1C"/>
    <w:rsid w:val="00BD164F"/>
    <w:rsid w:val="00BD395E"/>
    <w:rsid w:val="00BD489C"/>
    <w:rsid w:val="00BD75FD"/>
    <w:rsid w:val="00BE1897"/>
    <w:rsid w:val="00BE3DFE"/>
    <w:rsid w:val="00BE6E5F"/>
    <w:rsid w:val="00BE71B3"/>
    <w:rsid w:val="00BE7C18"/>
    <w:rsid w:val="00BF113A"/>
    <w:rsid w:val="00BF143B"/>
    <w:rsid w:val="00BF16D8"/>
    <w:rsid w:val="00BF1CAC"/>
    <w:rsid w:val="00BF5BDE"/>
    <w:rsid w:val="00C00678"/>
    <w:rsid w:val="00C02760"/>
    <w:rsid w:val="00C03412"/>
    <w:rsid w:val="00C11F4F"/>
    <w:rsid w:val="00C121D1"/>
    <w:rsid w:val="00C1342F"/>
    <w:rsid w:val="00C134CC"/>
    <w:rsid w:val="00C14193"/>
    <w:rsid w:val="00C17505"/>
    <w:rsid w:val="00C2072B"/>
    <w:rsid w:val="00C229E1"/>
    <w:rsid w:val="00C22C10"/>
    <w:rsid w:val="00C25412"/>
    <w:rsid w:val="00C276E9"/>
    <w:rsid w:val="00C33694"/>
    <w:rsid w:val="00C34875"/>
    <w:rsid w:val="00C366E5"/>
    <w:rsid w:val="00C410FC"/>
    <w:rsid w:val="00C43CF3"/>
    <w:rsid w:val="00C44698"/>
    <w:rsid w:val="00C44FF0"/>
    <w:rsid w:val="00C45AA0"/>
    <w:rsid w:val="00C52C13"/>
    <w:rsid w:val="00C5392E"/>
    <w:rsid w:val="00C571EF"/>
    <w:rsid w:val="00C61AD2"/>
    <w:rsid w:val="00C651EB"/>
    <w:rsid w:val="00C654AA"/>
    <w:rsid w:val="00C65EA2"/>
    <w:rsid w:val="00C67EB0"/>
    <w:rsid w:val="00C7032E"/>
    <w:rsid w:val="00C70738"/>
    <w:rsid w:val="00C83583"/>
    <w:rsid w:val="00C8376F"/>
    <w:rsid w:val="00C8618E"/>
    <w:rsid w:val="00C91BA1"/>
    <w:rsid w:val="00C93A4C"/>
    <w:rsid w:val="00C93D58"/>
    <w:rsid w:val="00C97CEC"/>
    <w:rsid w:val="00CA09C9"/>
    <w:rsid w:val="00CA1A63"/>
    <w:rsid w:val="00CA7EBC"/>
    <w:rsid w:val="00CB2C03"/>
    <w:rsid w:val="00CB3AFB"/>
    <w:rsid w:val="00CB3CDE"/>
    <w:rsid w:val="00CB56C8"/>
    <w:rsid w:val="00CC0494"/>
    <w:rsid w:val="00CC0E34"/>
    <w:rsid w:val="00CC231D"/>
    <w:rsid w:val="00CC5092"/>
    <w:rsid w:val="00CC63E3"/>
    <w:rsid w:val="00CD146F"/>
    <w:rsid w:val="00CD344B"/>
    <w:rsid w:val="00CD4739"/>
    <w:rsid w:val="00CD663A"/>
    <w:rsid w:val="00CE2F4E"/>
    <w:rsid w:val="00CE3B83"/>
    <w:rsid w:val="00CE41A0"/>
    <w:rsid w:val="00CE5D79"/>
    <w:rsid w:val="00CE678F"/>
    <w:rsid w:val="00CE7CCC"/>
    <w:rsid w:val="00CF59DD"/>
    <w:rsid w:val="00CF6487"/>
    <w:rsid w:val="00CF7FC1"/>
    <w:rsid w:val="00D009B2"/>
    <w:rsid w:val="00D01DB9"/>
    <w:rsid w:val="00D02EA5"/>
    <w:rsid w:val="00D03B25"/>
    <w:rsid w:val="00D10FA3"/>
    <w:rsid w:val="00D11182"/>
    <w:rsid w:val="00D161E6"/>
    <w:rsid w:val="00D16B1D"/>
    <w:rsid w:val="00D216BE"/>
    <w:rsid w:val="00D22CFB"/>
    <w:rsid w:val="00D251D1"/>
    <w:rsid w:val="00D26939"/>
    <w:rsid w:val="00D27237"/>
    <w:rsid w:val="00D32540"/>
    <w:rsid w:val="00D45D73"/>
    <w:rsid w:val="00D4769F"/>
    <w:rsid w:val="00D47BB4"/>
    <w:rsid w:val="00D50F87"/>
    <w:rsid w:val="00D520BE"/>
    <w:rsid w:val="00D52668"/>
    <w:rsid w:val="00D526E7"/>
    <w:rsid w:val="00D52A9F"/>
    <w:rsid w:val="00D5575F"/>
    <w:rsid w:val="00D61B0B"/>
    <w:rsid w:val="00D6548D"/>
    <w:rsid w:val="00D661F8"/>
    <w:rsid w:val="00D70AC1"/>
    <w:rsid w:val="00D70B3F"/>
    <w:rsid w:val="00D71DCB"/>
    <w:rsid w:val="00D73E90"/>
    <w:rsid w:val="00D836E4"/>
    <w:rsid w:val="00D83C66"/>
    <w:rsid w:val="00D85BB8"/>
    <w:rsid w:val="00D860AF"/>
    <w:rsid w:val="00D928F8"/>
    <w:rsid w:val="00D94974"/>
    <w:rsid w:val="00D954CC"/>
    <w:rsid w:val="00DA09C7"/>
    <w:rsid w:val="00DA0AFC"/>
    <w:rsid w:val="00DA2CC2"/>
    <w:rsid w:val="00DA321C"/>
    <w:rsid w:val="00DA3895"/>
    <w:rsid w:val="00DA3970"/>
    <w:rsid w:val="00DB1A6E"/>
    <w:rsid w:val="00DB2A75"/>
    <w:rsid w:val="00DB71F9"/>
    <w:rsid w:val="00DC1763"/>
    <w:rsid w:val="00DC6643"/>
    <w:rsid w:val="00DD13F5"/>
    <w:rsid w:val="00DD41CF"/>
    <w:rsid w:val="00DD6991"/>
    <w:rsid w:val="00DD7B69"/>
    <w:rsid w:val="00DE01B5"/>
    <w:rsid w:val="00DE112E"/>
    <w:rsid w:val="00DE5E13"/>
    <w:rsid w:val="00DE7A57"/>
    <w:rsid w:val="00DF1587"/>
    <w:rsid w:val="00DF1862"/>
    <w:rsid w:val="00DF48E7"/>
    <w:rsid w:val="00DF589D"/>
    <w:rsid w:val="00DF63CA"/>
    <w:rsid w:val="00DF76CC"/>
    <w:rsid w:val="00E016A9"/>
    <w:rsid w:val="00E019A4"/>
    <w:rsid w:val="00E022DE"/>
    <w:rsid w:val="00E1185E"/>
    <w:rsid w:val="00E1227D"/>
    <w:rsid w:val="00E12518"/>
    <w:rsid w:val="00E12B8E"/>
    <w:rsid w:val="00E12D79"/>
    <w:rsid w:val="00E16912"/>
    <w:rsid w:val="00E175BC"/>
    <w:rsid w:val="00E1767E"/>
    <w:rsid w:val="00E2283E"/>
    <w:rsid w:val="00E31982"/>
    <w:rsid w:val="00E34E53"/>
    <w:rsid w:val="00E35943"/>
    <w:rsid w:val="00E4052C"/>
    <w:rsid w:val="00E42AF9"/>
    <w:rsid w:val="00E4353D"/>
    <w:rsid w:val="00E45073"/>
    <w:rsid w:val="00E45076"/>
    <w:rsid w:val="00E4568A"/>
    <w:rsid w:val="00E4589A"/>
    <w:rsid w:val="00E50029"/>
    <w:rsid w:val="00E52411"/>
    <w:rsid w:val="00E54513"/>
    <w:rsid w:val="00E55909"/>
    <w:rsid w:val="00E6024A"/>
    <w:rsid w:val="00E607E3"/>
    <w:rsid w:val="00E70014"/>
    <w:rsid w:val="00E70B01"/>
    <w:rsid w:val="00E70E4E"/>
    <w:rsid w:val="00E74577"/>
    <w:rsid w:val="00E75277"/>
    <w:rsid w:val="00E75A5D"/>
    <w:rsid w:val="00E75B44"/>
    <w:rsid w:val="00E76652"/>
    <w:rsid w:val="00E77F41"/>
    <w:rsid w:val="00E8025D"/>
    <w:rsid w:val="00E815F8"/>
    <w:rsid w:val="00E8258F"/>
    <w:rsid w:val="00E83B6C"/>
    <w:rsid w:val="00E83C10"/>
    <w:rsid w:val="00E83DDC"/>
    <w:rsid w:val="00E85D17"/>
    <w:rsid w:val="00E90B63"/>
    <w:rsid w:val="00E92A4C"/>
    <w:rsid w:val="00E97F10"/>
    <w:rsid w:val="00EA1897"/>
    <w:rsid w:val="00EA21E8"/>
    <w:rsid w:val="00EA259E"/>
    <w:rsid w:val="00EA3E54"/>
    <w:rsid w:val="00EA4421"/>
    <w:rsid w:val="00EA6741"/>
    <w:rsid w:val="00EA72F4"/>
    <w:rsid w:val="00EB1FEB"/>
    <w:rsid w:val="00EB383E"/>
    <w:rsid w:val="00EB3A01"/>
    <w:rsid w:val="00EB428C"/>
    <w:rsid w:val="00EB6A27"/>
    <w:rsid w:val="00EC7BDE"/>
    <w:rsid w:val="00ED0F63"/>
    <w:rsid w:val="00ED1046"/>
    <w:rsid w:val="00ED2FEB"/>
    <w:rsid w:val="00ED43E3"/>
    <w:rsid w:val="00ED579C"/>
    <w:rsid w:val="00ED7713"/>
    <w:rsid w:val="00EE13E9"/>
    <w:rsid w:val="00EE6ECB"/>
    <w:rsid w:val="00EE6FAA"/>
    <w:rsid w:val="00EF0155"/>
    <w:rsid w:val="00EF546F"/>
    <w:rsid w:val="00F03FC6"/>
    <w:rsid w:val="00F0782A"/>
    <w:rsid w:val="00F11F4A"/>
    <w:rsid w:val="00F13ADE"/>
    <w:rsid w:val="00F1480F"/>
    <w:rsid w:val="00F148F3"/>
    <w:rsid w:val="00F16A57"/>
    <w:rsid w:val="00F22094"/>
    <w:rsid w:val="00F250EE"/>
    <w:rsid w:val="00F254AE"/>
    <w:rsid w:val="00F30961"/>
    <w:rsid w:val="00F31F8C"/>
    <w:rsid w:val="00F320F0"/>
    <w:rsid w:val="00F34F00"/>
    <w:rsid w:val="00F41B4D"/>
    <w:rsid w:val="00F420C3"/>
    <w:rsid w:val="00F4294E"/>
    <w:rsid w:val="00F478A9"/>
    <w:rsid w:val="00F53FBE"/>
    <w:rsid w:val="00F555A7"/>
    <w:rsid w:val="00F57B59"/>
    <w:rsid w:val="00F6192C"/>
    <w:rsid w:val="00F6376A"/>
    <w:rsid w:val="00F65151"/>
    <w:rsid w:val="00F65528"/>
    <w:rsid w:val="00F71CD6"/>
    <w:rsid w:val="00F76D22"/>
    <w:rsid w:val="00F7704B"/>
    <w:rsid w:val="00F770F2"/>
    <w:rsid w:val="00F7744E"/>
    <w:rsid w:val="00F81054"/>
    <w:rsid w:val="00F84097"/>
    <w:rsid w:val="00F90D1A"/>
    <w:rsid w:val="00F91B8C"/>
    <w:rsid w:val="00F94AC3"/>
    <w:rsid w:val="00F95758"/>
    <w:rsid w:val="00FA2389"/>
    <w:rsid w:val="00FB2A4F"/>
    <w:rsid w:val="00FB490D"/>
    <w:rsid w:val="00FC0E59"/>
    <w:rsid w:val="00FC2C49"/>
    <w:rsid w:val="00FC59A1"/>
    <w:rsid w:val="00FD0039"/>
    <w:rsid w:val="00FD7EB4"/>
    <w:rsid w:val="00FE0531"/>
    <w:rsid w:val="00FE13EB"/>
    <w:rsid w:val="00FE2F70"/>
    <w:rsid w:val="00FE373D"/>
    <w:rsid w:val="00FF0107"/>
    <w:rsid w:val="00FF21B5"/>
    <w:rsid w:val="00FF38FD"/>
    <w:rsid w:val="00FF4608"/>
    <w:rsid w:val="00FF789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8D7623-6B3C-4484-85EE-1C45644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8D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48D"/>
    <w:pPr>
      <w:ind w:left="101"/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48D"/>
    <w:pPr>
      <w:ind w:left="566"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48D"/>
    <w:pPr>
      <w:ind w:left="101"/>
      <w:outlineLvl w:val="2"/>
    </w:pPr>
    <w:rPr>
      <w:rFonts w:ascii="Cambria" w:hAnsi="Cambria"/>
      <w:b/>
      <w:bCs/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548D"/>
    <w:pPr>
      <w:spacing w:before="62"/>
      <w:outlineLvl w:val="3"/>
    </w:pPr>
    <w:rPr>
      <w:rFonts w:ascii="Calibri" w:hAnsi="Calibri"/>
      <w:b/>
      <w:bCs/>
      <w:sz w:val="35"/>
      <w:szCs w:val="35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E529A"/>
    <w:pPr>
      <w:spacing w:before="240" w:after="60"/>
      <w:outlineLvl w:val="8"/>
    </w:pPr>
    <w:rPr>
      <w:rFonts w:ascii="Cambria" w:hAnsi="Cambr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8548D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18548D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link w:val="Heading3"/>
    <w:uiPriority w:val="99"/>
    <w:semiHidden/>
    <w:locked/>
    <w:rsid w:val="0018548D"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link w:val="Heading4"/>
    <w:uiPriority w:val="99"/>
    <w:semiHidden/>
    <w:locked/>
    <w:rsid w:val="0018548D"/>
    <w:rPr>
      <w:rFonts w:cs="Times New Roman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18548D"/>
    <w:rPr>
      <w:sz w:val="30"/>
      <w:szCs w:val="30"/>
    </w:rPr>
  </w:style>
  <w:style w:type="character" w:customStyle="1" w:styleId="BodyTextChar">
    <w:name w:val="Body Text Char"/>
    <w:link w:val="BodyText"/>
    <w:uiPriority w:val="99"/>
    <w:locked/>
    <w:rsid w:val="0018548D"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18548D"/>
  </w:style>
  <w:style w:type="paragraph" w:customStyle="1" w:styleId="TableParagraph">
    <w:name w:val="Table Paragraph"/>
    <w:basedOn w:val="Normal"/>
    <w:uiPriority w:val="99"/>
    <w:rsid w:val="0018548D"/>
  </w:style>
  <w:style w:type="paragraph" w:styleId="Header">
    <w:name w:val="header"/>
    <w:basedOn w:val="Normal"/>
    <w:link w:val="HeaderChar"/>
    <w:uiPriority w:val="99"/>
    <w:rsid w:val="002C18D2"/>
    <w:pPr>
      <w:tabs>
        <w:tab w:val="center" w:pos="4513"/>
        <w:tab w:val="right" w:pos="9026"/>
      </w:tabs>
    </w:pPr>
    <w:rPr>
      <w:sz w:val="30"/>
      <w:szCs w:val="30"/>
    </w:rPr>
  </w:style>
  <w:style w:type="character" w:customStyle="1" w:styleId="HeaderChar">
    <w:name w:val="Header Char"/>
    <w:link w:val="Header"/>
    <w:uiPriority w:val="99"/>
    <w:locked/>
    <w:rsid w:val="002C18D2"/>
    <w:rPr>
      <w:rFonts w:ascii="Times New Roman" w:hAnsi="Times New Roman" w:cs="Angsana New"/>
      <w:sz w:val="30"/>
      <w:szCs w:val="30"/>
    </w:rPr>
  </w:style>
  <w:style w:type="paragraph" w:styleId="Footer">
    <w:name w:val="footer"/>
    <w:basedOn w:val="Normal"/>
    <w:link w:val="FooterChar"/>
    <w:uiPriority w:val="99"/>
    <w:rsid w:val="002C18D2"/>
    <w:pPr>
      <w:tabs>
        <w:tab w:val="center" w:pos="4513"/>
        <w:tab w:val="right" w:pos="9026"/>
      </w:tabs>
    </w:pPr>
    <w:rPr>
      <w:sz w:val="30"/>
      <w:szCs w:val="30"/>
    </w:rPr>
  </w:style>
  <w:style w:type="character" w:customStyle="1" w:styleId="FooterChar">
    <w:name w:val="Footer Char"/>
    <w:link w:val="Footer"/>
    <w:uiPriority w:val="99"/>
    <w:locked/>
    <w:rsid w:val="002C18D2"/>
    <w:rPr>
      <w:rFonts w:ascii="Times New Roman" w:hAnsi="Times New Roman" w:cs="Angsana New"/>
      <w:sz w:val="30"/>
      <w:szCs w:val="30"/>
    </w:rPr>
  </w:style>
  <w:style w:type="paragraph" w:customStyle="1" w:styleId="Default">
    <w:name w:val="Default"/>
    <w:rsid w:val="00AE212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locked/>
    <w:rsid w:val="006E6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rsid w:val="00566FDC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Heading9Char">
    <w:name w:val="Heading 9 Char"/>
    <w:link w:val="Heading9"/>
    <w:semiHidden/>
    <w:rsid w:val="003E529A"/>
    <w:rPr>
      <w:rFonts w:ascii="Cambria" w:eastAsia="Times New Roman" w:hAnsi="Cambria" w:cs="Angsan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3E529A"/>
    <w:pPr>
      <w:widowControl/>
      <w:autoSpaceDE/>
      <w:autoSpaceDN/>
      <w:adjustRightInd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spelle">
    <w:name w:val="spelle"/>
    <w:basedOn w:val="DefaultParagraphFont"/>
    <w:rsid w:val="003E529A"/>
  </w:style>
  <w:style w:type="character" w:customStyle="1" w:styleId="A1">
    <w:name w:val="A1"/>
    <w:uiPriority w:val="99"/>
    <w:rsid w:val="003E529A"/>
    <w:rPr>
      <w:color w:val="000000"/>
      <w:sz w:val="36"/>
      <w:szCs w:val="36"/>
    </w:rPr>
  </w:style>
  <w:style w:type="paragraph" w:customStyle="1" w:styleId="1">
    <w:name w:val="1"/>
    <w:uiPriority w:val="99"/>
    <w:rsid w:val="00ED1046"/>
    <w:pPr>
      <w:widowControl w:val="0"/>
      <w:autoSpaceDE w:val="0"/>
      <w:autoSpaceDN w:val="0"/>
      <w:adjustRightInd w:val="0"/>
    </w:pPr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D1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E3"/>
    <w:rPr>
      <w:rFonts w:ascii="Tahoma" w:hAnsi="Tahoma" w:cs="Angsana New"/>
      <w:sz w:val="16"/>
    </w:rPr>
  </w:style>
  <w:style w:type="character" w:customStyle="1" w:styleId="10">
    <w:name w:val="ไฮเปอร์ลิงก์1"/>
    <w:aliases w:val="Hyperlink"/>
    <w:uiPriority w:val="99"/>
    <w:rsid w:val="00342449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342449"/>
    <w:pPr>
      <w:widowControl/>
      <w:autoSpaceDE/>
      <w:autoSpaceDN/>
      <w:adjustRightInd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42449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c.thailis.or.th/tdc/browse.php?option=show&amp;browse_type=title&amp;titleid=3297&amp;query=%A1%D2%C3%C8%D6%A1%C9%D2%BB%D1%A8%A8%D1%C2&amp;s_mode=any&amp;d_field=&amp;d_start=0000-00-00&amp;d_end=2563-06-01&amp;limit_lang=&amp;limited_lang_code=&amp;order=&amp;order_by=&amp;order_type=&amp;result_id=18&amp;maxid=2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c.thailis.or.th/tdc/browse.php?option=show&amp;browse_type=title&amp;titleid=3297&amp;query=%A1%D2%C3%C8%D6%A1%C9%D2%BB%D1%A8%A8%D1%C2&amp;s_mode=any&amp;d_field=&amp;d_start=0000-00-00&amp;d_end=2563-06-01&amp;limit_lang=&amp;limited_lang_code=&amp;order=&amp;order_by=&amp;order_type=&amp;result_id=18&amp;maxid=28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dc.thailis.or.th/tdc/browse.php?option=show&amp;browse_type=title&amp;titleid=3297&amp;query=%A1%D2%C3%C8%D6%A1%C9%D2%BB%D1%A8%A8%D1%C2&amp;s_mode=any&amp;d_field=&amp;d_start=0000-00-00&amp;d_end=2563-06-01&amp;limit_lang=&amp;limited_lang_code=&amp;order=&amp;order_by=&amp;order_type=&amp;result_id=18&amp;maxid=28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0EB4-73DD-449B-8E35-304BF5A6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7868</Words>
  <Characters>44849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Person1</dc:creator>
  <cp:lastModifiedBy>Windows User</cp:lastModifiedBy>
  <cp:revision>3</cp:revision>
  <cp:lastPrinted>2020-10-29T06:26:00Z</cp:lastPrinted>
  <dcterms:created xsi:type="dcterms:W3CDTF">2020-10-29T07:49:00Z</dcterms:created>
  <dcterms:modified xsi:type="dcterms:W3CDTF">2021-01-11T03:19:00Z</dcterms:modified>
</cp:coreProperties>
</file>